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E5E6" w14:textId="77777777" w:rsidR="00F853C5" w:rsidRDefault="00F853C5" w:rsidP="00F853C5">
      <w:pPr>
        <w:pStyle w:val="Heading1"/>
        <w:spacing w:after="0"/>
        <w:rPr>
          <w:rFonts w:ascii="Myriad Pro Light" w:hAnsi="Myriad Pro Light"/>
          <w:b/>
          <w:bCs/>
          <w:color w:val="196495"/>
        </w:rPr>
      </w:pPr>
    </w:p>
    <w:p w14:paraId="24F43285" w14:textId="1DBBBAAB" w:rsidR="009615F0" w:rsidRPr="00F853C5" w:rsidRDefault="00492811">
      <w:pPr>
        <w:pStyle w:val="Heading1"/>
        <w:rPr>
          <w:rFonts w:ascii="Myriad Pro Light" w:hAnsi="Myriad Pro Light"/>
          <w:b/>
          <w:bCs/>
          <w:color w:val="196495"/>
        </w:rPr>
      </w:pPr>
      <w:r w:rsidRPr="00F853C5">
        <w:rPr>
          <w:rFonts w:ascii="Myriad Pro Light" w:hAnsi="Myriad Pro Light"/>
          <w:b/>
          <w:bCs/>
          <w:color w:val="196495"/>
        </w:rPr>
        <w:t xml:space="preserve">CSPA MEMBER TITLES </w:t>
      </w:r>
    </w:p>
    <w:tbl>
      <w:tblPr>
        <w:tblW w:w="10214" w:type="dxa"/>
        <w:tblCellMar>
          <w:left w:w="10" w:type="dxa"/>
          <w:right w:w="10" w:type="dxa"/>
        </w:tblCellMar>
        <w:tblLook w:val="04A0" w:firstRow="1" w:lastRow="0" w:firstColumn="1" w:lastColumn="0" w:noHBand="0" w:noVBand="1"/>
      </w:tblPr>
      <w:tblGrid>
        <w:gridCol w:w="1435"/>
        <w:gridCol w:w="8779"/>
      </w:tblGrid>
      <w:tr w:rsidR="009615F0" w:rsidRPr="00F853C5" w14:paraId="2ADE0208" w14:textId="77777777">
        <w:trPr>
          <w:trHeight w:val="2304"/>
        </w:trPr>
        <w:tc>
          <w:tcPr>
            <w:tcW w:w="1435" w:type="dxa"/>
            <w:tcMar>
              <w:top w:w="0" w:type="dxa"/>
              <w:left w:w="108" w:type="dxa"/>
              <w:bottom w:w="0" w:type="dxa"/>
              <w:right w:w="108" w:type="dxa"/>
            </w:tcMar>
          </w:tcPr>
          <w:p w14:paraId="4742D010" w14:textId="77777777" w:rsidR="009615F0" w:rsidRPr="00F853C5" w:rsidRDefault="009615F0">
            <w:pPr>
              <w:spacing w:line="240" w:lineRule="auto"/>
              <w:rPr>
                <w:rFonts w:ascii="Myriad Pro" w:hAnsi="Myriad Pro"/>
              </w:rPr>
            </w:pPr>
          </w:p>
        </w:tc>
        <w:tc>
          <w:tcPr>
            <w:tcW w:w="8779" w:type="dxa"/>
            <w:tcMar>
              <w:top w:w="0" w:type="dxa"/>
              <w:left w:w="108" w:type="dxa"/>
              <w:bottom w:w="0" w:type="dxa"/>
              <w:right w:w="108" w:type="dxa"/>
            </w:tcMar>
          </w:tcPr>
          <w:p w14:paraId="6934D50B" w14:textId="011BE1D9" w:rsidR="009615F0" w:rsidRPr="00F853C5" w:rsidRDefault="00492811" w:rsidP="005F7FA4">
            <w:pPr>
              <w:spacing w:line="240" w:lineRule="auto"/>
              <w:rPr>
                <w:rFonts w:ascii="Myriad Pro" w:hAnsi="Myriad Pro"/>
              </w:rPr>
            </w:pPr>
            <w:r w:rsidRPr="00F853C5">
              <w:rPr>
                <w:rFonts w:ascii="Myriad Pro" w:hAnsi="Myriad Pro"/>
              </w:rPr>
              <w:t>The Canadian Sport Psychology Association (CSPA) has four membership categories: Student, Apprentice, Academic, and Professional. To protect the integrity of the profession, ensure public trust, and maintain alignment with international standards (i.e., the CMPC designation), it is essential that members use titles consistently and transparently. These guidelines clarify the one permitted professional-facing title for each membership category, along with examples of appropriate usage. CSPA membership categories and permitted titles are designed to reflect your stage of development in the profession of mental performance consulting. These titles ensure transparency with athletes, coaches, organizations, and the public, while protecting the reputation of our profession.</w:t>
            </w:r>
          </w:p>
        </w:tc>
      </w:tr>
    </w:tbl>
    <w:tbl>
      <w:tblPr>
        <w:tblW w:w="8779" w:type="dxa"/>
        <w:tblInd w:w="1435" w:type="dxa"/>
        <w:tblLayout w:type="fixed"/>
        <w:tblCellMar>
          <w:left w:w="10" w:type="dxa"/>
          <w:right w:w="10" w:type="dxa"/>
        </w:tblCellMar>
        <w:tblLook w:val="04A0" w:firstRow="1" w:lastRow="0" w:firstColumn="1" w:lastColumn="0" w:noHBand="0" w:noVBand="1"/>
      </w:tblPr>
      <w:tblGrid>
        <w:gridCol w:w="7070"/>
        <w:gridCol w:w="1709"/>
      </w:tblGrid>
      <w:tr w:rsidR="00F853C5" w:rsidRPr="00F853C5" w14:paraId="0BC63480" w14:textId="77777777" w:rsidTr="00F853C5">
        <w:trPr>
          <w:trHeight w:val="518"/>
        </w:trPr>
        <w:tc>
          <w:tcPr>
            <w:tcW w:w="7070" w:type="dxa"/>
            <w:tcBorders>
              <w:bottom w:val="single" w:sz="6" w:space="0" w:color="196495"/>
            </w:tcBorders>
            <w:tcMar>
              <w:top w:w="0" w:type="dxa"/>
              <w:left w:w="108" w:type="dxa"/>
              <w:bottom w:w="0" w:type="dxa"/>
              <w:right w:w="0" w:type="dxa"/>
            </w:tcMar>
          </w:tcPr>
          <w:p w14:paraId="7E33CB24" w14:textId="77777777" w:rsidR="005F7FA4" w:rsidRDefault="005F7FA4" w:rsidP="00B327E9">
            <w:pPr>
              <w:pStyle w:val="Heading4"/>
              <w:rPr>
                <w:rFonts w:ascii="Myriad Pro Light" w:hAnsi="Myriad Pro Light"/>
                <w:b/>
                <w:bCs/>
                <w:iCs w:val="0"/>
                <w:color w:val="196495"/>
              </w:rPr>
            </w:pPr>
          </w:p>
          <w:p w14:paraId="18FFFF0F" w14:textId="61F48F8C" w:rsidR="00F853C5" w:rsidRPr="008F74CF" w:rsidRDefault="00F853C5" w:rsidP="00B327E9">
            <w:pPr>
              <w:pStyle w:val="Heading4"/>
              <w:rPr>
                <w:rFonts w:ascii="Myriad Pro Light" w:hAnsi="Myriad Pro Light"/>
                <w:b/>
                <w:bCs/>
                <w:iCs w:val="0"/>
                <w:color w:val="196495"/>
              </w:rPr>
            </w:pPr>
            <w:r w:rsidRPr="008F74CF">
              <w:rPr>
                <w:rFonts w:ascii="Myriad Pro Light" w:hAnsi="Myriad Pro Light"/>
                <w:b/>
                <w:bCs/>
                <w:iCs w:val="0"/>
                <w:color w:val="196495"/>
              </w:rPr>
              <w:t>CERTIFIED MENTAL PERFORMANCE CONSULTANT</w:t>
            </w:r>
            <w:r w:rsidRPr="00BA64A3">
              <w:rPr>
                <w:rFonts w:ascii="Myriad Pro Light" w:hAnsi="Myriad Pro Light"/>
                <w:b/>
                <w:bCs/>
                <w:iCs w:val="0"/>
                <w:color w:val="196495"/>
              </w:rPr>
              <w:t>®</w:t>
            </w:r>
            <w:r w:rsidRPr="008F74CF">
              <w:rPr>
                <w:rFonts w:ascii="Myriad Pro Light" w:hAnsi="Myriad Pro Light"/>
                <w:b/>
                <w:bCs/>
                <w:iCs w:val="0"/>
                <w:color w:val="196495"/>
                <w:vertAlign w:val="superscript"/>
              </w:rPr>
              <w:t xml:space="preserve"> </w:t>
            </w:r>
            <w:r w:rsidRPr="008F74CF">
              <w:rPr>
                <w:rFonts w:ascii="Myriad Pro Light" w:hAnsi="Myriad Pro Light"/>
                <w:b/>
                <w:bCs/>
                <w:iCs w:val="0"/>
                <w:color w:val="196495"/>
              </w:rPr>
              <w:t>(CMPC)</w:t>
            </w:r>
          </w:p>
        </w:tc>
        <w:tc>
          <w:tcPr>
            <w:tcW w:w="1709" w:type="dxa"/>
            <w:tcBorders>
              <w:bottom w:val="single" w:sz="6" w:space="0" w:color="196495"/>
            </w:tcBorders>
            <w:tcMar>
              <w:top w:w="0" w:type="dxa"/>
              <w:left w:w="108" w:type="dxa"/>
              <w:bottom w:w="0" w:type="dxa"/>
              <w:right w:w="0" w:type="dxa"/>
            </w:tcMar>
          </w:tcPr>
          <w:p w14:paraId="2FE8A9C8" w14:textId="48EBA0DE" w:rsidR="00F853C5" w:rsidRPr="00F853C5" w:rsidRDefault="00F853C5" w:rsidP="00B327E9">
            <w:pPr>
              <w:pStyle w:val="Tabletext"/>
              <w:rPr>
                <w:rFonts w:ascii="Myriad Pro" w:hAnsi="Myriad Pro"/>
              </w:rPr>
            </w:pPr>
          </w:p>
        </w:tc>
      </w:tr>
      <w:tr w:rsidR="00F853C5" w:rsidRPr="00F853C5" w14:paraId="1A2800F9" w14:textId="77777777" w:rsidTr="00F853C5">
        <w:trPr>
          <w:trHeight w:val="518"/>
        </w:trPr>
        <w:tc>
          <w:tcPr>
            <w:tcW w:w="7070" w:type="dxa"/>
            <w:tcBorders>
              <w:top w:val="single" w:sz="6" w:space="0" w:color="196495"/>
              <w:bottom w:val="single" w:sz="6" w:space="0" w:color="196495"/>
            </w:tcBorders>
            <w:tcMar>
              <w:top w:w="0" w:type="dxa"/>
              <w:left w:w="108" w:type="dxa"/>
              <w:bottom w:w="0" w:type="dxa"/>
              <w:right w:w="0" w:type="dxa"/>
            </w:tcMar>
          </w:tcPr>
          <w:p w14:paraId="4DD8D9FB" w14:textId="2BA50DD2" w:rsidR="00F853C5" w:rsidRPr="008F74CF" w:rsidRDefault="00F853C5" w:rsidP="00B327E9">
            <w:pPr>
              <w:pStyle w:val="Heading4"/>
              <w:rPr>
                <w:rFonts w:ascii="Myriad Pro Light" w:hAnsi="Myriad Pro Light"/>
                <w:b/>
                <w:bCs/>
                <w:iCs w:val="0"/>
                <w:color w:val="196495"/>
              </w:rPr>
            </w:pPr>
            <w:r w:rsidRPr="008F74CF">
              <w:rPr>
                <w:rFonts w:ascii="Myriad Pro Light" w:hAnsi="Myriad Pro Light"/>
                <w:b/>
                <w:bCs/>
                <w:iCs w:val="0"/>
                <w:color w:val="196495"/>
              </w:rPr>
              <w:t>APPRENTICE IN MENTAL PERFORMANCE CONSULTING</w:t>
            </w:r>
          </w:p>
        </w:tc>
        <w:tc>
          <w:tcPr>
            <w:tcW w:w="1709" w:type="dxa"/>
            <w:tcBorders>
              <w:top w:val="single" w:sz="6" w:space="0" w:color="196495"/>
              <w:bottom w:val="single" w:sz="6" w:space="0" w:color="196495"/>
            </w:tcBorders>
            <w:tcMar>
              <w:top w:w="0" w:type="dxa"/>
              <w:left w:w="108" w:type="dxa"/>
              <w:bottom w:w="0" w:type="dxa"/>
              <w:right w:w="0" w:type="dxa"/>
            </w:tcMar>
          </w:tcPr>
          <w:p w14:paraId="132F56F7" w14:textId="68DE3FB0" w:rsidR="00F853C5" w:rsidRPr="00F853C5" w:rsidRDefault="00F853C5" w:rsidP="00B327E9">
            <w:pPr>
              <w:pStyle w:val="Tabletext"/>
              <w:rPr>
                <w:rFonts w:ascii="Myriad Pro" w:hAnsi="Myriad Pro"/>
              </w:rPr>
            </w:pPr>
          </w:p>
        </w:tc>
      </w:tr>
      <w:tr w:rsidR="00F853C5" w:rsidRPr="00F853C5" w14:paraId="2D029D79" w14:textId="77777777" w:rsidTr="00F853C5">
        <w:trPr>
          <w:trHeight w:val="518"/>
        </w:trPr>
        <w:tc>
          <w:tcPr>
            <w:tcW w:w="7070" w:type="dxa"/>
            <w:tcBorders>
              <w:top w:val="single" w:sz="6" w:space="0" w:color="196495"/>
              <w:bottom w:val="single" w:sz="6" w:space="0" w:color="196495"/>
            </w:tcBorders>
            <w:tcMar>
              <w:top w:w="0" w:type="dxa"/>
              <w:left w:w="108" w:type="dxa"/>
              <w:bottom w:w="0" w:type="dxa"/>
              <w:right w:w="0" w:type="dxa"/>
            </w:tcMar>
          </w:tcPr>
          <w:p w14:paraId="0BBA0FA0" w14:textId="4148243E" w:rsidR="00F853C5" w:rsidRPr="008F74CF" w:rsidRDefault="00F853C5" w:rsidP="00B327E9">
            <w:pPr>
              <w:pStyle w:val="Heading4"/>
              <w:rPr>
                <w:rFonts w:ascii="Myriad Pro Light" w:hAnsi="Myriad Pro Light"/>
                <w:b/>
                <w:bCs/>
                <w:iCs w:val="0"/>
                <w:color w:val="196495"/>
              </w:rPr>
            </w:pPr>
            <w:r w:rsidRPr="008F74CF">
              <w:rPr>
                <w:rFonts w:ascii="Myriad Pro Light" w:hAnsi="Myriad Pro Light"/>
                <w:b/>
                <w:bCs/>
                <w:iCs w:val="0"/>
                <w:color w:val="196495"/>
              </w:rPr>
              <w:t>STUDENT IN MENTAL PERFORMANCE CONSULTING</w:t>
            </w:r>
          </w:p>
        </w:tc>
        <w:tc>
          <w:tcPr>
            <w:tcW w:w="1709" w:type="dxa"/>
            <w:tcBorders>
              <w:top w:val="single" w:sz="6" w:space="0" w:color="196495"/>
              <w:bottom w:val="single" w:sz="6" w:space="0" w:color="196495"/>
            </w:tcBorders>
            <w:tcMar>
              <w:top w:w="0" w:type="dxa"/>
              <w:left w:w="108" w:type="dxa"/>
              <w:bottom w:w="0" w:type="dxa"/>
              <w:right w:w="0" w:type="dxa"/>
            </w:tcMar>
          </w:tcPr>
          <w:p w14:paraId="7BF62551" w14:textId="313E23E5" w:rsidR="00F853C5" w:rsidRPr="00F853C5" w:rsidRDefault="00F853C5" w:rsidP="00B327E9">
            <w:pPr>
              <w:pStyle w:val="Tabletext"/>
              <w:rPr>
                <w:rFonts w:ascii="Myriad Pro" w:hAnsi="Myriad Pro"/>
              </w:rPr>
            </w:pPr>
          </w:p>
        </w:tc>
      </w:tr>
      <w:tr w:rsidR="00F853C5" w:rsidRPr="00F853C5" w14:paraId="3B7E4C90" w14:textId="77777777" w:rsidTr="00F853C5">
        <w:trPr>
          <w:trHeight w:val="518"/>
        </w:trPr>
        <w:tc>
          <w:tcPr>
            <w:tcW w:w="7070" w:type="dxa"/>
            <w:tcBorders>
              <w:top w:val="single" w:sz="6" w:space="0" w:color="196495"/>
              <w:bottom w:val="single" w:sz="4" w:space="0" w:color="196495"/>
            </w:tcBorders>
            <w:tcMar>
              <w:top w:w="0" w:type="dxa"/>
              <w:left w:w="108" w:type="dxa"/>
              <w:bottom w:w="0" w:type="dxa"/>
              <w:right w:w="0" w:type="dxa"/>
            </w:tcMar>
          </w:tcPr>
          <w:p w14:paraId="585FE6F9" w14:textId="37A7A7E1" w:rsidR="00F853C5" w:rsidRPr="008F74CF" w:rsidRDefault="00F853C5" w:rsidP="00B327E9">
            <w:pPr>
              <w:pStyle w:val="Heading4"/>
              <w:rPr>
                <w:rFonts w:ascii="Myriad Pro Light" w:hAnsi="Myriad Pro Light"/>
                <w:b/>
                <w:bCs/>
                <w:iCs w:val="0"/>
                <w:color w:val="196495"/>
              </w:rPr>
            </w:pPr>
            <w:r w:rsidRPr="008F74CF">
              <w:rPr>
                <w:rFonts w:ascii="Myriad Pro Light" w:hAnsi="Myriad Pro Light"/>
                <w:b/>
                <w:bCs/>
                <w:iCs w:val="0"/>
                <w:color w:val="196495"/>
              </w:rPr>
              <w:t>ACADEMIC MEMBER</w:t>
            </w:r>
          </w:p>
        </w:tc>
        <w:tc>
          <w:tcPr>
            <w:tcW w:w="1709" w:type="dxa"/>
            <w:tcBorders>
              <w:top w:val="single" w:sz="6" w:space="0" w:color="196495"/>
              <w:bottom w:val="single" w:sz="4" w:space="0" w:color="80005E"/>
            </w:tcBorders>
            <w:tcMar>
              <w:top w:w="0" w:type="dxa"/>
              <w:left w:w="108" w:type="dxa"/>
              <w:bottom w:w="0" w:type="dxa"/>
              <w:right w:w="0" w:type="dxa"/>
            </w:tcMar>
          </w:tcPr>
          <w:p w14:paraId="722CCB40" w14:textId="37F3E3AE" w:rsidR="00F853C5" w:rsidRPr="00F853C5" w:rsidRDefault="00F853C5" w:rsidP="00B327E9">
            <w:pPr>
              <w:pStyle w:val="Tabletext"/>
              <w:rPr>
                <w:rFonts w:ascii="Myriad Pro" w:hAnsi="Myriad Pro"/>
              </w:rPr>
            </w:pPr>
          </w:p>
        </w:tc>
      </w:tr>
    </w:tbl>
    <w:p w14:paraId="073F8484" w14:textId="77777777" w:rsidR="00F853C5" w:rsidRPr="00F853C5" w:rsidRDefault="00F853C5">
      <w:pPr>
        <w:pStyle w:val="Heading1"/>
        <w:rPr>
          <w:rFonts w:ascii="Myriad Pro" w:hAnsi="Myriad Pro"/>
          <w:color w:val="196495"/>
        </w:rPr>
      </w:pPr>
    </w:p>
    <w:p w14:paraId="01F53413" w14:textId="77777777" w:rsidR="00F853C5" w:rsidRDefault="00F853C5">
      <w:pPr>
        <w:suppressAutoHyphens w:val="0"/>
        <w:spacing w:after="160" w:line="276" w:lineRule="auto"/>
        <w:rPr>
          <w:rFonts w:ascii="Myriad Pro Light" w:eastAsia="MS Gothic" w:hAnsi="Myriad Pro Light" w:cs="Times New Roman (Headings CS)"/>
          <w:b/>
          <w:bCs/>
          <w:caps/>
          <w:color w:val="196495"/>
          <w:sz w:val="36"/>
          <w:szCs w:val="40"/>
        </w:rPr>
      </w:pPr>
      <w:r>
        <w:rPr>
          <w:rFonts w:ascii="Myriad Pro Light" w:hAnsi="Myriad Pro Light"/>
          <w:b/>
          <w:bCs/>
          <w:color w:val="196495"/>
        </w:rPr>
        <w:br w:type="page"/>
      </w:r>
    </w:p>
    <w:p w14:paraId="0C0CAF4D" w14:textId="77777777" w:rsidR="00F853C5" w:rsidRDefault="00F853C5" w:rsidP="00F853C5">
      <w:pPr>
        <w:pStyle w:val="Heading1"/>
        <w:spacing w:after="0"/>
        <w:rPr>
          <w:rFonts w:ascii="Myriad Pro Light" w:hAnsi="Myriad Pro Light"/>
          <w:b/>
          <w:bCs/>
          <w:color w:val="196495"/>
        </w:rPr>
      </w:pPr>
    </w:p>
    <w:p w14:paraId="119A999C" w14:textId="2CC13B4C" w:rsidR="009615F0" w:rsidRPr="00F853C5" w:rsidRDefault="00492811">
      <w:pPr>
        <w:pStyle w:val="Heading1"/>
        <w:rPr>
          <w:rFonts w:ascii="Myriad Pro Light" w:hAnsi="Myriad Pro Light"/>
          <w:b/>
          <w:bCs/>
          <w:color w:val="196495"/>
        </w:rPr>
      </w:pPr>
      <w:r w:rsidRPr="00F853C5">
        <w:rPr>
          <w:rFonts w:ascii="Myriad Pro Light" w:hAnsi="Myriad Pro Light"/>
          <w:b/>
          <w:bCs/>
          <w:color w:val="196495"/>
        </w:rPr>
        <w:t xml:space="preserve">PERMITTED TITLES </w:t>
      </w:r>
    </w:p>
    <w:tbl>
      <w:tblPr>
        <w:tblStyle w:val="GridTable3"/>
        <w:tblW w:w="5000" w:type="pct"/>
        <w:tblLook w:val="04A0" w:firstRow="1" w:lastRow="0" w:firstColumn="1" w:lastColumn="0" w:noHBand="0" w:noVBand="1"/>
      </w:tblPr>
      <w:tblGrid>
        <w:gridCol w:w="1504"/>
        <w:gridCol w:w="2039"/>
        <w:gridCol w:w="3544"/>
        <w:gridCol w:w="3137"/>
      </w:tblGrid>
      <w:tr w:rsidR="00492811" w:rsidRPr="00F853C5" w14:paraId="1BFE520E" w14:textId="77777777" w:rsidTr="00BA64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6" w:type="pct"/>
            <w:shd w:val="clear" w:color="auto" w:fill="auto"/>
            <w:hideMark/>
          </w:tcPr>
          <w:p w14:paraId="2F1D9F04" w14:textId="3DFD8E76" w:rsidR="00492811" w:rsidRPr="00F853C5" w:rsidRDefault="00492811" w:rsidP="005F7FA4">
            <w:pPr>
              <w:jc w:val="left"/>
              <w:rPr>
                <w:rFonts w:ascii="Myriad Pro" w:hAnsi="Myriad Pro"/>
                <w:i w:val="0"/>
                <w:iCs w:val="0"/>
                <w:sz w:val="20"/>
                <w:szCs w:val="20"/>
              </w:rPr>
            </w:pPr>
            <w:r w:rsidRPr="00F853C5">
              <w:rPr>
                <w:rFonts w:ascii="Myriad Pro" w:hAnsi="Myriad Pro"/>
                <w:i w:val="0"/>
                <w:iCs w:val="0"/>
                <w:sz w:val="20"/>
                <w:szCs w:val="20"/>
              </w:rPr>
              <w:t>Membership</w:t>
            </w:r>
          </w:p>
        </w:tc>
        <w:tc>
          <w:tcPr>
            <w:tcW w:w="997" w:type="pct"/>
            <w:shd w:val="clear" w:color="auto" w:fill="auto"/>
            <w:hideMark/>
          </w:tcPr>
          <w:p w14:paraId="1E6A35EB" w14:textId="64C291CB" w:rsidR="00492811" w:rsidRPr="00F853C5" w:rsidRDefault="00492811" w:rsidP="005F7FA4">
            <w:pPr>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F853C5">
              <w:rPr>
                <w:rFonts w:ascii="Myriad Pro" w:hAnsi="Myriad Pro"/>
                <w:sz w:val="20"/>
                <w:szCs w:val="20"/>
              </w:rPr>
              <w:t>Title</w:t>
            </w:r>
          </w:p>
        </w:tc>
        <w:tc>
          <w:tcPr>
            <w:tcW w:w="1733" w:type="pct"/>
            <w:shd w:val="clear" w:color="auto" w:fill="auto"/>
            <w:hideMark/>
          </w:tcPr>
          <w:p w14:paraId="6BA34D90" w14:textId="77777777" w:rsidR="00492811" w:rsidRPr="00F853C5" w:rsidRDefault="00492811" w:rsidP="005F7FA4">
            <w:pPr>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F853C5">
              <w:rPr>
                <w:rFonts w:ascii="Myriad Pro" w:hAnsi="Myriad Pro"/>
                <w:sz w:val="20"/>
                <w:szCs w:val="20"/>
              </w:rPr>
              <w:t>Why</w:t>
            </w:r>
          </w:p>
        </w:tc>
        <w:tc>
          <w:tcPr>
            <w:tcW w:w="1534" w:type="pct"/>
            <w:shd w:val="clear" w:color="auto" w:fill="auto"/>
            <w:hideMark/>
          </w:tcPr>
          <w:p w14:paraId="72E37B4E" w14:textId="77777777" w:rsidR="00492811" w:rsidRPr="00F853C5" w:rsidRDefault="00492811" w:rsidP="005F7FA4">
            <w:pPr>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F853C5">
              <w:rPr>
                <w:rFonts w:ascii="Myriad Pro" w:hAnsi="Myriad Pro"/>
                <w:sz w:val="20"/>
                <w:szCs w:val="20"/>
              </w:rPr>
              <w:t>Example Signature Line</w:t>
            </w:r>
          </w:p>
        </w:tc>
      </w:tr>
      <w:tr w:rsidR="008F74CF" w:rsidRPr="00F853C5" w14:paraId="7B231579" w14:textId="77777777" w:rsidTr="005F7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 w:type="pct"/>
            <w:tcBorders>
              <w:bottom w:val="single" w:sz="4" w:space="0" w:color="auto"/>
            </w:tcBorders>
            <w:shd w:val="clear" w:color="auto" w:fill="8CB3CB"/>
            <w:vAlign w:val="center"/>
            <w:hideMark/>
          </w:tcPr>
          <w:p w14:paraId="538A0014" w14:textId="77777777" w:rsidR="008F74CF" w:rsidRPr="00BA64A3" w:rsidRDefault="008F74CF" w:rsidP="005F7FA4">
            <w:pPr>
              <w:jc w:val="left"/>
              <w:rPr>
                <w:rFonts w:ascii="Myriad Pro" w:hAnsi="Myriad Pro"/>
                <w:i w:val="0"/>
                <w:iCs w:val="0"/>
                <w:sz w:val="20"/>
                <w:szCs w:val="20"/>
              </w:rPr>
            </w:pPr>
            <w:r w:rsidRPr="00BA64A3">
              <w:rPr>
                <w:rFonts w:ascii="Myriad Pro" w:hAnsi="Myriad Pro"/>
                <w:i w:val="0"/>
                <w:iCs w:val="0"/>
                <w:sz w:val="20"/>
                <w:szCs w:val="20"/>
              </w:rPr>
              <w:t>Professional Member</w:t>
            </w:r>
          </w:p>
        </w:tc>
        <w:tc>
          <w:tcPr>
            <w:tcW w:w="997" w:type="pct"/>
            <w:tcBorders>
              <w:bottom w:val="single" w:sz="4" w:space="0" w:color="auto"/>
            </w:tcBorders>
            <w:shd w:val="clear" w:color="auto" w:fill="8CB3CB"/>
            <w:vAlign w:val="center"/>
            <w:hideMark/>
          </w:tcPr>
          <w:p w14:paraId="7031E0AB" w14:textId="0F7FFFD3" w:rsidR="008F74CF" w:rsidRPr="00BA64A3" w:rsidRDefault="008F74CF" w:rsidP="005F7FA4">
            <w:p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A64A3">
              <w:rPr>
                <w:rFonts w:ascii="Myriad Pro" w:hAnsi="Myriad Pro"/>
                <w:sz w:val="20"/>
                <w:szCs w:val="20"/>
              </w:rPr>
              <w:t>Certified Mental Performance Consultant® (CMPC)</w:t>
            </w:r>
          </w:p>
        </w:tc>
        <w:tc>
          <w:tcPr>
            <w:tcW w:w="1733" w:type="pct"/>
            <w:tcBorders>
              <w:bottom w:val="single" w:sz="4" w:space="0" w:color="auto"/>
            </w:tcBorders>
            <w:shd w:val="clear" w:color="auto" w:fill="8CB3CB"/>
            <w:vAlign w:val="center"/>
            <w:hideMark/>
          </w:tcPr>
          <w:p w14:paraId="4485056B" w14:textId="77777777" w:rsidR="008F74CF" w:rsidRPr="00BA64A3" w:rsidRDefault="008F74CF" w:rsidP="005F7FA4">
            <w:p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A64A3">
              <w:rPr>
                <w:rFonts w:ascii="Myriad Pro" w:hAnsi="Myriad Pro"/>
                <w:sz w:val="20"/>
                <w:szCs w:val="20"/>
              </w:rPr>
              <w:t>This title is reserved for fully qualified professionals who have met the joint certification standards of the Association for Applied Sport Psychology (AASP) and the Canadian Sport Psychology Association (CSPA). This designation provides public assurance of competency and protects the integrity of the title “Consultant.”</w:t>
            </w:r>
          </w:p>
        </w:tc>
        <w:tc>
          <w:tcPr>
            <w:tcW w:w="1534" w:type="pct"/>
            <w:tcBorders>
              <w:bottom w:val="single" w:sz="4" w:space="0" w:color="auto"/>
            </w:tcBorders>
            <w:shd w:val="clear" w:color="auto" w:fill="8CB3CB"/>
            <w:vAlign w:val="center"/>
            <w:hideMark/>
          </w:tcPr>
          <w:p w14:paraId="3E2DB91B" w14:textId="77777777" w:rsidR="008F74CF" w:rsidRPr="00BA64A3" w:rsidRDefault="008F74CF" w:rsidP="005F7FA4">
            <w:p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A64A3">
              <w:rPr>
                <w:rFonts w:ascii="Myriad Pro" w:hAnsi="Myriad Pro"/>
                <w:sz w:val="20"/>
                <w:szCs w:val="20"/>
              </w:rPr>
              <w:t>Jamie Smith, Certified Mental Performance Consultant® (CMPC), CSPA Professional Member</w:t>
            </w:r>
          </w:p>
        </w:tc>
      </w:tr>
      <w:tr w:rsidR="008F74CF" w:rsidRPr="00F853C5" w14:paraId="346AB34C" w14:textId="77777777" w:rsidTr="005F7FA4">
        <w:tc>
          <w:tcPr>
            <w:cnfStyle w:val="001000000000" w:firstRow="0" w:lastRow="0" w:firstColumn="1" w:lastColumn="0" w:oddVBand="0" w:evenVBand="0" w:oddHBand="0" w:evenHBand="0" w:firstRowFirstColumn="0" w:firstRowLastColumn="0" w:lastRowFirstColumn="0" w:lastRowLastColumn="0"/>
            <w:tcW w:w="736" w:type="pct"/>
            <w:shd w:val="clear" w:color="auto" w:fill="F2F2F2" w:themeFill="background1" w:themeFillShade="F2"/>
            <w:vAlign w:val="center"/>
            <w:hideMark/>
          </w:tcPr>
          <w:p w14:paraId="322E8F2B" w14:textId="77777777" w:rsidR="008F74CF" w:rsidRPr="00F853C5" w:rsidRDefault="008F74CF" w:rsidP="005F7FA4">
            <w:pPr>
              <w:jc w:val="left"/>
              <w:rPr>
                <w:rFonts w:ascii="Myriad Pro" w:hAnsi="Myriad Pro"/>
                <w:i w:val="0"/>
                <w:iCs w:val="0"/>
                <w:sz w:val="20"/>
                <w:szCs w:val="20"/>
              </w:rPr>
            </w:pPr>
            <w:r w:rsidRPr="00F853C5">
              <w:rPr>
                <w:rFonts w:ascii="Myriad Pro" w:hAnsi="Myriad Pro"/>
                <w:i w:val="0"/>
                <w:iCs w:val="0"/>
                <w:sz w:val="20"/>
                <w:szCs w:val="20"/>
              </w:rPr>
              <w:t>Apprentice Member</w:t>
            </w:r>
          </w:p>
        </w:tc>
        <w:tc>
          <w:tcPr>
            <w:tcW w:w="997" w:type="pct"/>
            <w:shd w:val="clear" w:color="auto" w:fill="F2F2F2" w:themeFill="background1" w:themeFillShade="F2"/>
            <w:vAlign w:val="center"/>
            <w:hideMark/>
          </w:tcPr>
          <w:p w14:paraId="3F373E3C" w14:textId="77777777" w:rsidR="008F74CF" w:rsidRPr="00F853C5" w:rsidRDefault="008F74CF" w:rsidP="005F7FA4">
            <w:pPr>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853C5">
              <w:rPr>
                <w:rFonts w:ascii="Myriad Pro" w:hAnsi="Myriad Pro"/>
                <w:sz w:val="20"/>
                <w:szCs w:val="20"/>
              </w:rPr>
              <w:t>Apprentice in Mental Performance Consulting</w:t>
            </w:r>
          </w:p>
        </w:tc>
        <w:tc>
          <w:tcPr>
            <w:tcW w:w="1733" w:type="pct"/>
            <w:shd w:val="clear" w:color="auto" w:fill="F2F2F2" w:themeFill="background1" w:themeFillShade="F2"/>
            <w:vAlign w:val="center"/>
            <w:hideMark/>
          </w:tcPr>
          <w:p w14:paraId="455B66ED" w14:textId="77777777" w:rsidR="008F74CF" w:rsidRPr="00F853C5" w:rsidRDefault="008F74CF" w:rsidP="005F7FA4">
            <w:pPr>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853C5">
              <w:rPr>
                <w:rFonts w:ascii="Myriad Pro" w:hAnsi="Myriad Pro"/>
                <w:sz w:val="20"/>
                <w:szCs w:val="20"/>
              </w:rPr>
              <w:t>“Apprentice” signals an individual who is practicing skills under supervision, which is a step beyond a student but not yet independent. The term also echoes trades and health professions where apprenticeship is recognized as a respected stage of professional development.</w:t>
            </w:r>
          </w:p>
        </w:tc>
        <w:tc>
          <w:tcPr>
            <w:tcW w:w="1534" w:type="pct"/>
            <w:shd w:val="clear" w:color="auto" w:fill="F2F2F2" w:themeFill="background1" w:themeFillShade="F2"/>
            <w:vAlign w:val="center"/>
            <w:hideMark/>
          </w:tcPr>
          <w:p w14:paraId="5E8877D9" w14:textId="77777777" w:rsidR="008F74CF" w:rsidRPr="00F853C5" w:rsidRDefault="008F74CF" w:rsidP="005F7FA4">
            <w:pPr>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853C5">
              <w:rPr>
                <w:rFonts w:ascii="Myriad Pro" w:hAnsi="Myriad Pro"/>
                <w:sz w:val="20"/>
                <w:szCs w:val="20"/>
              </w:rPr>
              <w:t>Morgan Smith, Apprentice in Mental Performance Consulting, CSPA Apprentice Member</w:t>
            </w:r>
          </w:p>
        </w:tc>
      </w:tr>
      <w:tr w:rsidR="00F853C5" w:rsidRPr="00F853C5" w14:paraId="2E898BF9" w14:textId="77777777" w:rsidTr="005F7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 w:type="pct"/>
            <w:shd w:val="clear" w:color="auto" w:fill="8CB3CB"/>
            <w:vAlign w:val="center"/>
            <w:hideMark/>
          </w:tcPr>
          <w:p w14:paraId="069E9A29" w14:textId="60D9C820" w:rsidR="00492811" w:rsidRPr="00BA64A3" w:rsidRDefault="00492811" w:rsidP="005F7FA4">
            <w:pPr>
              <w:jc w:val="left"/>
              <w:rPr>
                <w:rFonts w:ascii="Myriad Pro" w:hAnsi="Myriad Pro"/>
                <w:i w:val="0"/>
                <w:iCs w:val="0"/>
                <w:sz w:val="20"/>
                <w:szCs w:val="20"/>
              </w:rPr>
            </w:pPr>
            <w:r w:rsidRPr="00BA64A3">
              <w:rPr>
                <w:rFonts w:ascii="Myriad Pro" w:hAnsi="Myriad Pro"/>
                <w:i w:val="0"/>
                <w:iCs w:val="0"/>
                <w:sz w:val="20"/>
                <w:szCs w:val="20"/>
              </w:rPr>
              <w:t>Student Member</w:t>
            </w:r>
          </w:p>
        </w:tc>
        <w:tc>
          <w:tcPr>
            <w:tcW w:w="997" w:type="pct"/>
            <w:shd w:val="clear" w:color="auto" w:fill="8CB3CB"/>
            <w:vAlign w:val="center"/>
            <w:hideMark/>
          </w:tcPr>
          <w:p w14:paraId="0D8CDDC8" w14:textId="77777777" w:rsidR="00492811" w:rsidRPr="00BA64A3" w:rsidRDefault="00492811" w:rsidP="005F7FA4">
            <w:p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A64A3">
              <w:rPr>
                <w:rFonts w:ascii="Myriad Pro" w:hAnsi="Myriad Pro"/>
                <w:sz w:val="20"/>
                <w:szCs w:val="20"/>
              </w:rPr>
              <w:t>Student in Mental Performance Consulting</w:t>
            </w:r>
          </w:p>
        </w:tc>
        <w:tc>
          <w:tcPr>
            <w:tcW w:w="1733" w:type="pct"/>
            <w:shd w:val="clear" w:color="auto" w:fill="8CB3CB"/>
            <w:vAlign w:val="center"/>
            <w:hideMark/>
          </w:tcPr>
          <w:p w14:paraId="7024EEAF" w14:textId="77777777" w:rsidR="00492811" w:rsidRPr="00BA64A3" w:rsidRDefault="00492811" w:rsidP="005F7FA4">
            <w:p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A64A3">
              <w:rPr>
                <w:rFonts w:ascii="Myriad Pro" w:hAnsi="Myriad Pro"/>
                <w:sz w:val="20"/>
                <w:szCs w:val="20"/>
              </w:rPr>
              <w:t>“Student” emphasizes the emerging/beginning stage of professional development — primarily centered on coursework and initial exposure to applied settings. It communicates clearly that the member is in the process of developing competencies and gaining practical experience.</w:t>
            </w:r>
          </w:p>
        </w:tc>
        <w:tc>
          <w:tcPr>
            <w:tcW w:w="1534" w:type="pct"/>
            <w:shd w:val="clear" w:color="auto" w:fill="8CB3CB"/>
            <w:vAlign w:val="center"/>
            <w:hideMark/>
          </w:tcPr>
          <w:p w14:paraId="53E5B625" w14:textId="77777777" w:rsidR="00492811" w:rsidRPr="00BA64A3" w:rsidRDefault="00492811" w:rsidP="005F7FA4">
            <w:pPr>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BA64A3">
              <w:rPr>
                <w:rFonts w:ascii="Myriad Pro" w:hAnsi="Myriad Pro"/>
                <w:sz w:val="20"/>
                <w:szCs w:val="20"/>
              </w:rPr>
              <w:t>Jordan Smith, Student in Mental Performance Consulting, CSPA Student Member</w:t>
            </w:r>
          </w:p>
        </w:tc>
      </w:tr>
      <w:tr w:rsidR="00BA64A3" w:rsidRPr="00F853C5" w14:paraId="73BB7D00" w14:textId="77777777" w:rsidTr="005F7FA4">
        <w:tc>
          <w:tcPr>
            <w:cnfStyle w:val="001000000000" w:firstRow="0" w:lastRow="0" w:firstColumn="1" w:lastColumn="0" w:oddVBand="0" w:evenVBand="0" w:oddHBand="0" w:evenHBand="0" w:firstRowFirstColumn="0" w:firstRowLastColumn="0" w:lastRowFirstColumn="0" w:lastRowLastColumn="0"/>
            <w:tcW w:w="736" w:type="pct"/>
            <w:tcBorders>
              <w:bottom w:val="single" w:sz="4" w:space="0" w:color="666666" w:themeColor="text1" w:themeTint="99"/>
            </w:tcBorders>
            <w:shd w:val="clear" w:color="auto" w:fill="F2F2F2" w:themeFill="background1" w:themeFillShade="F2"/>
            <w:vAlign w:val="center"/>
            <w:hideMark/>
          </w:tcPr>
          <w:p w14:paraId="4F06BC65" w14:textId="5C08909C" w:rsidR="00492811" w:rsidRPr="00F853C5" w:rsidRDefault="00492811" w:rsidP="005F7FA4">
            <w:pPr>
              <w:jc w:val="left"/>
              <w:rPr>
                <w:rFonts w:ascii="Myriad Pro" w:hAnsi="Myriad Pro"/>
                <w:i w:val="0"/>
                <w:iCs w:val="0"/>
                <w:sz w:val="20"/>
                <w:szCs w:val="20"/>
              </w:rPr>
            </w:pPr>
            <w:r w:rsidRPr="00F853C5">
              <w:rPr>
                <w:rFonts w:ascii="Myriad Pro" w:hAnsi="Myriad Pro"/>
                <w:i w:val="0"/>
                <w:iCs w:val="0"/>
                <w:sz w:val="20"/>
                <w:szCs w:val="20"/>
              </w:rPr>
              <w:t>Academic Member</w:t>
            </w:r>
          </w:p>
        </w:tc>
        <w:tc>
          <w:tcPr>
            <w:tcW w:w="997" w:type="pct"/>
            <w:tcBorders>
              <w:bottom w:val="single" w:sz="4" w:space="0" w:color="666666" w:themeColor="text1" w:themeTint="99"/>
            </w:tcBorders>
            <w:shd w:val="clear" w:color="auto" w:fill="F2F2F2" w:themeFill="background1" w:themeFillShade="F2"/>
            <w:vAlign w:val="center"/>
            <w:hideMark/>
          </w:tcPr>
          <w:p w14:paraId="50765CC3" w14:textId="77777777" w:rsidR="00492811" w:rsidRPr="00F853C5" w:rsidRDefault="00492811" w:rsidP="005F7FA4">
            <w:pPr>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853C5">
              <w:rPr>
                <w:rFonts w:ascii="Myriad Pro" w:hAnsi="Myriad Pro"/>
                <w:sz w:val="20"/>
                <w:szCs w:val="20"/>
              </w:rPr>
              <w:t>Academic Member</w:t>
            </w:r>
          </w:p>
        </w:tc>
        <w:tc>
          <w:tcPr>
            <w:tcW w:w="1733" w:type="pct"/>
            <w:tcBorders>
              <w:bottom w:val="single" w:sz="4" w:space="0" w:color="666666" w:themeColor="text1" w:themeTint="99"/>
            </w:tcBorders>
            <w:shd w:val="clear" w:color="auto" w:fill="F2F2F2" w:themeFill="background1" w:themeFillShade="F2"/>
            <w:vAlign w:val="center"/>
            <w:hideMark/>
          </w:tcPr>
          <w:p w14:paraId="67D17828" w14:textId="77777777" w:rsidR="00492811" w:rsidRPr="00F853C5" w:rsidRDefault="00492811" w:rsidP="005F7FA4">
            <w:pPr>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853C5">
              <w:rPr>
                <w:rFonts w:ascii="Myriad Pro" w:hAnsi="Myriad Pro"/>
                <w:sz w:val="20"/>
                <w:szCs w:val="20"/>
              </w:rPr>
              <w:t>The permitted title is intentionally limited to avoid confusion with applied practice. Academic members contribute through research and teaching but do not identify as consultants.</w:t>
            </w:r>
          </w:p>
        </w:tc>
        <w:tc>
          <w:tcPr>
            <w:tcW w:w="1534" w:type="pct"/>
            <w:tcBorders>
              <w:bottom w:val="single" w:sz="4" w:space="0" w:color="666666" w:themeColor="text1" w:themeTint="99"/>
            </w:tcBorders>
            <w:shd w:val="clear" w:color="auto" w:fill="F2F2F2" w:themeFill="background1" w:themeFillShade="F2"/>
            <w:vAlign w:val="center"/>
            <w:hideMark/>
          </w:tcPr>
          <w:p w14:paraId="69FB9622" w14:textId="77777777" w:rsidR="00492811" w:rsidRPr="00F853C5" w:rsidRDefault="00492811" w:rsidP="005F7FA4">
            <w:pPr>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F853C5">
              <w:rPr>
                <w:rFonts w:ascii="Myriad Pro" w:hAnsi="Myriad Pro"/>
                <w:sz w:val="20"/>
                <w:szCs w:val="20"/>
              </w:rPr>
              <w:t>Dr. Alex Smith, CSPA Academic Member</w:t>
            </w:r>
          </w:p>
        </w:tc>
      </w:tr>
    </w:tbl>
    <w:p w14:paraId="7FDDD866" w14:textId="77777777" w:rsidR="00F853C5" w:rsidRDefault="00F853C5" w:rsidP="00F853C5">
      <w:pPr>
        <w:pStyle w:val="Heading1"/>
        <w:spacing w:after="0"/>
        <w:rPr>
          <w:rFonts w:ascii="Myriad Pro Light" w:hAnsi="Myriad Pro Light"/>
          <w:b/>
          <w:bCs/>
          <w:color w:val="196495"/>
        </w:rPr>
      </w:pPr>
    </w:p>
    <w:p w14:paraId="44BAAD49" w14:textId="5C77ED77" w:rsidR="009615F0" w:rsidRPr="00F853C5" w:rsidRDefault="00492811">
      <w:pPr>
        <w:pStyle w:val="Heading1"/>
        <w:rPr>
          <w:rFonts w:ascii="Myriad Pro Light" w:hAnsi="Myriad Pro Light"/>
          <w:b/>
          <w:bCs/>
          <w:color w:val="196495"/>
        </w:rPr>
      </w:pPr>
      <w:r w:rsidRPr="00F853C5">
        <w:rPr>
          <w:rFonts w:ascii="Myriad Pro Light" w:hAnsi="Myriad Pro Light"/>
          <w:b/>
          <w:bCs/>
          <w:color w:val="196495"/>
        </w:rPr>
        <w:t>CORRECT USE OF CSPA TITLE</w:t>
      </w:r>
    </w:p>
    <w:tbl>
      <w:tblPr>
        <w:tblW w:w="10214" w:type="dxa"/>
        <w:tblCellMar>
          <w:left w:w="10" w:type="dxa"/>
          <w:right w:w="10" w:type="dxa"/>
        </w:tblCellMar>
        <w:tblLook w:val="04A0" w:firstRow="1" w:lastRow="0" w:firstColumn="1" w:lastColumn="0" w:noHBand="0" w:noVBand="1"/>
      </w:tblPr>
      <w:tblGrid>
        <w:gridCol w:w="1440"/>
        <w:gridCol w:w="8774"/>
      </w:tblGrid>
      <w:tr w:rsidR="009615F0" w:rsidRPr="00F853C5" w14:paraId="57FF2033" w14:textId="77777777">
        <w:trPr>
          <w:trHeight w:val="1772"/>
        </w:trPr>
        <w:tc>
          <w:tcPr>
            <w:tcW w:w="1440" w:type="dxa"/>
            <w:tcMar>
              <w:top w:w="0" w:type="dxa"/>
              <w:left w:w="108" w:type="dxa"/>
              <w:bottom w:w="0" w:type="dxa"/>
              <w:right w:w="108" w:type="dxa"/>
            </w:tcMar>
          </w:tcPr>
          <w:p w14:paraId="48969DD0" w14:textId="77777777" w:rsidR="009615F0" w:rsidRPr="00F853C5" w:rsidRDefault="009615F0">
            <w:pPr>
              <w:rPr>
                <w:rFonts w:ascii="Myriad Pro" w:hAnsi="Myriad Pro"/>
              </w:rPr>
            </w:pPr>
          </w:p>
        </w:tc>
        <w:tc>
          <w:tcPr>
            <w:tcW w:w="8774" w:type="dxa"/>
            <w:tcMar>
              <w:top w:w="0" w:type="dxa"/>
              <w:left w:w="108" w:type="dxa"/>
              <w:bottom w:w="0" w:type="dxa"/>
              <w:right w:w="108" w:type="dxa"/>
            </w:tcMar>
          </w:tcPr>
          <w:p w14:paraId="007EC657" w14:textId="52B4AC5F" w:rsidR="00492811" w:rsidRPr="00F853C5" w:rsidRDefault="00492811" w:rsidP="00F853C5">
            <w:pPr>
              <w:numPr>
                <w:ilvl w:val="0"/>
                <w:numId w:val="2"/>
              </w:numPr>
              <w:suppressAutoHyphens w:val="0"/>
              <w:autoSpaceDN/>
              <w:spacing w:after="120" w:line="240" w:lineRule="auto"/>
              <w:ind w:left="357" w:hanging="357"/>
              <w:textAlignment w:val="auto"/>
              <w:rPr>
                <w:rFonts w:ascii="Myriad Pro" w:hAnsi="Myriad Pro"/>
              </w:rPr>
            </w:pPr>
            <w:r w:rsidRPr="00F853C5">
              <w:rPr>
                <w:rFonts w:ascii="Myriad Pro" w:hAnsi="Myriad Pro"/>
              </w:rPr>
              <w:t xml:space="preserve">Use </w:t>
            </w:r>
            <w:r w:rsidRPr="00F853C5">
              <w:rPr>
                <w:rFonts w:ascii="Myriad Pro" w:hAnsi="Myriad Pro"/>
                <w:b/>
                <w:bCs/>
              </w:rPr>
              <w:t>only the permitted title</w:t>
            </w:r>
            <w:r w:rsidRPr="00F853C5">
              <w:rPr>
                <w:rFonts w:ascii="Myriad Pro" w:hAnsi="Myriad Pro"/>
              </w:rPr>
              <w:t xml:space="preserve"> for your membership category.</w:t>
            </w:r>
          </w:p>
          <w:p w14:paraId="1A8B9607" w14:textId="77777777" w:rsidR="00492811" w:rsidRPr="00F853C5" w:rsidRDefault="00492811" w:rsidP="00F853C5">
            <w:pPr>
              <w:numPr>
                <w:ilvl w:val="0"/>
                <w:numId w:val="2"/>
              </w:numPr>
              <w:suppressAutoHyphens w:val="0"/>
              <w:autoSpaceDN/>
              <w:spacing w:after="120" w:line="240" w:lineRule="auto"/>
              <w:ind w:left="357" w:hanging="357"/>
              <w:textAlignment w:val="auto"/>
              <w:rPr>
                <w:rFonts w:ascii="Myriad Pro" w:hAnsi="Myriad Pro"/>
              </w:rPr>
            </w:pPr>
            <w:r w:rsidRPr="00F853C5">
              <w:rPr>
                <w:rFonts w:ascii="Myriad Pro" w:hAnsi="Myriad Pro"/>
              </w:rPr>
              <w:t>Always include your CSPA membership category (Student, Apprentice, Academic, Professional).</w:t>
            </w:r>
          </w:p>
          <w:p w14:paraId="55311BAA" w14:textId="41D49229" w:rsidR="009615F0" w:rsidRPr="00F853C5" w:rsidRDefault="00492811" w:rsidP="00F853C5">
            <w:pPr>
              <w:numPr>
                <w:ilvl w:val="0"/>
                <w:numId w:val="2"/>
              </w:numPr>
              <w:suppressAutoHyphens w:val="0"/>
              <w:autoSpaceDN/>
              <w:spacing w:after="120" w:line="240" w:lineRule="auto"/>
              <w:ind w:left="357" w:hanging="357"/>
              <w:textAlignment w:val="auto"/>
              <w:rPr>
                <w:rFonts w:ascii="Myriad Pro" w:hAnsi="Myriad Pro"/>
              </w:rPr>
            </w:pPr>
            <w:r w:rsidRPr="00F853C5">
              <w:rPr>
                <w:rFonts w:ascii="Myriad Pro" w:hAnsi="Myriad Pro"/>
              </w:rPr>
              <w:t xml:space="preserve">Write titles </w:t>
            </w:r>
            <w:r w:rsidRPr="00F853C5">
              <w:rPr>
                <w:rFonts w:ascii="Myriad Pro" w:hAnsi="Myriad Pro"/>
                <w:b/>
                <w:bCs/>
              </w:rPr>
              <w:t>in full</w:t>
            </w:r>
            <w:r w:rsidRPr="00F853C5">
              <w:rPr>
                <w:rFonts w:ascii="Myriad Pro" w:hAnsi="Myriad Pro"/>
              </w:rPr>
              <w:t xml:space="preserve"> — Student, Apprentice, and Academic Members must always use the complete permitted title.</w:t>
            </w:r>
          </w:p>
        </w:tc>
      </w:tr>
    </w:tbl>
    <w:p w14:paraId="0BCED360" w14:textId="77777777" w:rsidR="00F853C5" w:rsidRDefault="00F853C5">
      <w:pPr>
        <w:pStyle w:val="Heading1"/>
        <w:rPr>
          <w:rFonts w:ascii="Myriad Pro Light" w:hAnsi="Myriad Pro Light"/>
          <w:b/>
          <w:bCs/>
          <w:color w:val="196495"/>
        </w:rPr>
      </w:pPr>
    </w:p>
    <w:p w14:paraId="6EC0BC5C" w14:textId="087BADFF" w:rsidR="009615F0" w:rsidRPr="00F853C5" w:rsidRDefault="00492811">
      <w:pPr>
        <w:pStyle w:val="Heading1"/>
        <w:rPr>
          <w:rFonts w:ascii="Myriad Pro Light" w:hAnsi="Myriad Pro Light"/>
          <w:b/>
          <w:bCs/>
          <w:color w:val="196495"/>
        </w:rPr>
      </w:pPr>
      <w:r w:rsidRPr="00F853C5">
        <w:rPr>
          <w:rFonts w:ascii="Myriad Pro Light" w:hAnsi="Myriad Pro Light"/>
          <w:b/>
          <w:bCs/>
          <w:color w:val="196495"/>
        </w:rPr>
        <w:t>INCORRECT USE OF CSPA TITLE</w:t>
      </w:r>
    </w:p>
    <w:tbl>
      <w:tblPr>
        <w:tblW w:w="10214" w:type="dxa"/>
        <w:tblCellMar>
          <w:left w:w="10" w:type="dxa"/>
          <w:right w:w="10" w:type="dxa"/>
        </w:tblCellMar>
        <w:tblLook w:val="04A0" w:firstRow="1" w:lastRow="0" w:firstColumn="1" w:lastColumn="0" w:noHBand="0" w:noVBand="1"/>
      </w:tblPr>
      <w:tblGrid>
        <w:gridCol w:w="1440"/>
        <w:gridCol w:w="8774"/>
      </w:tblGrid>
      <w:tr w:rsidR="009615F0" w:rsidRPr="00F853C5" w14:paraId="0C4D6547" w14:textId="77777777">
        <w:trPr>
          <w:trHeight w:val="521"/>
        </w:trPr>
        <w:tc>
          <w:tcPr>
            <w:tcW w:w="1440" w:type="dxa"/>
            <w:tcMar>
              <w:top w:w="0" w:type="dxa"/>
              <w:left w:w="108" w:type="dxa"/>
              <w:bottom w:w="0" w:type="dxa"/>
              <w:right w:w="108" w:type="dxa"/>
            </w:tcMar>
          </w:tcPr>
          <w:p w14:paraId="73070D9B" w14:textId="77777777" w:rsidR="009615F0" w:rsidRPr="00F853C5" w:rsidRDefault="009615F0">
            <w:pPr>
              <w:rPr>
                <w:rFonts w:ascii="Myriad Pro" w:hAnsi="Myriad Pro"/>
              </w:rPr>
            </w:pPr>
          </w:p>
        </w:tc>
        <w:tc>
          <w:tcPr>
            <w:tcW w:w="8774" w:type="dxa"/>
            <w:tcMar>
              <w:top w:w="0" w:type="dxa"/>
              <w:left w:w="108" w:type="dxa"/>
              <w:bottom w:w="0" w:type="dxa"/>
              <w:right w:w="108" w:type="dxa"/>
            </w:tcMar>
          </w:tcPr>
          <w:p w14:paraId="42ED23A5" w14:textId="77777777" w:rsidR="00492811" w:rsidRPr="00F853C5" w:rsidRDefault="00492811" w:rsidP="00F853C5">
            <w:pPr>
              <w:numPr>
                <w:ilvl w:val="0"/>
                <w:numId w:val="4"/>
              </w:numPr>
              <w:suppressAutoHyphens w:val="0"/>
              <w:autoSpaceDN/>
              <w:spacing w:after="120" w:line="240" w:lineRule="auto"/>
              <w:ind w:left="357" w:hanging="357"/>
              <w:textAlignment w:val="auto"/>
              <w:rPr>
                <w:rFonts w:ascii="Myriad Pro" w:hAnsi="Myriad Pro"/>
              </w:rPr>
            </w:pPr>
            <w:r w:rsidRPr="00F853C5">
              <w:rPr>
                <w:rFonts w:ascii="Myriad Pro" w:hAnsi="Myriad Pro"/>
              </w:rPr>
              <w:t>Shortening your title in ways that could mislead (e.g., using “MPC” without “Student” or “Apprentice”).</w:t>
            </w:r>
          </w:p>
          <w:p w14:paraId="1E7D4FF4" w14:textId="77777777" w:rsidR="00492811" w:rsidRPr="00F853C5" w:rsidRDefault="00492811" w:rsidP="00F853C5">
            <w:pPr>
              <w:numPr>
                <w:ilvl w:val="0"/>
                <w:numId w:val="4"/>
              </w:numPr>
              <w:suppressAutoHyphens w:val="0"/>
              <w:autoSpaceDN/>
              <w:spacing w:after="120" w:line="240" w:lineRule="auto"/>
              <w:ind w:left="357" w:hanging="357"/>
              <w:textAlignment w:val="auto"/>
              <w:rPr>
                <w:rFonts w:ascii="Myriad Pro" w:hAnsi="Myriad Pro"/>
              </w:rPr>
            </w:pPr>
            <w:r w:rsidRPr="00F853C5">
              <w:rPr>
                <w:rFonts w:ascii="Myriad Pro" w:hAnsi="Myriad Pro"/>
              </w:rPr>
              <w:t>Using “Mental Performance Consultant” without a qualifier, unless CMPC® certified.</w:t>
            </w:r>
          </w:p>
          <w:p w14:paraId="48710368" w14:textId="77777777" w:rsidR="00492811" w:rsidRPr="00F853C5" w:rsidRDefault="00492811" w:rsidP="00F853C5">
            <w:pPr>
              <w:numPr>
                <w:ilvl w:val="0"/>
                <w:numId w:val="4"/>
              </w:numPr>
              <w:suppressAutoHyphens w:val="0"/>
              <w:autoSpaceDN/>
              <w:spacing w:after="120" w:line="240" w:lineRule="auto"/>
              <w:ind w:left="357" w:hanging="357"/>
              <w:textAlignment w:val="auto"/>
              <w:rPr>
                <w:rFonts w:ascii="Myriad Pro" w:hAnsi="Myriad Pro"/>
              </w:rPr>
            </w:pPr>
            <w:r w:rsidRPr="00F853C5">
              <w:rPr>
                <w:rFonts w:ascii="Myriad Pro" w:hAnsi="Myriad Pro"/>
              </w:rPr>
              <w:t>Claiming to be an “Accredited” or “Certified” CSPA Member (these terms do not exist).</w:t>
            </w:r>
          </w:p>
          <w:p w14:paraId="329C765D" w14:textId="77777777" w:rsidR="00492811" w:rsidRPr="00F853C5" w:rsidRDefault="00492811" w:rsidP="00F853C5">
            <w:pPr>
              <w:numPr>
                <w:ilvl w:val="0"/>
                <w:numId w:val="4"/>
              </w:numPr>
              <w:suppressAutoHyphens w:val="0"/>
              <w:autoSpaceDN/>
              <w:spacing w:after="120" w:line="240" w:lineRule="auto"/>
              <w:ind w:left="357" w:hanging="357"/>
              <w:textAlignment w:val="auto"/>
              <w:rPr>
                <w:rFonts w:ascii="Myriad Pro" w:hAnsi="Myriad Pro"/>
              </w:rPr>
            </w:pPr>
            <w:r w:rsidRPr="00F853C5">
              <w:rPr>
                <w:rFonts w:ascii="Myriad Pro" w:hAnsi="Myriad Pro"/>
              </w:rPr>
              <w:t>Using titles that imply professional status beyond membership level (e.g., “Junior MPC,” “Associate MPC,” “Licensed MPC,” “MPC in training”).</w:t>
            </w:r>
          </w:p>
          <w:p w14:paraId="37758F80" w14:textId="77777777" w:rsidR="00492811" w:rsidRPr="00F853C5" w:rsidRDefault="00492811" w:rsidP="00F853C5">
            <w:pPr>
              <w:numPr>
                <w:ilvl w:val="0"/>
                <w:numId w:val="4"/>
              </w:numPr>
              <w:suppressAutoHyphens w:val="0"/>
              <w:autoSpaceDN/>
              <w:spacing w:after="120" w:line="240" w:lineRule="auto"/>
              <w:ind w:left="357" w:hanging="357"/>
              <w:textAlignment w:val="auto"/>
              <w:rPr>
                <w:rFonts w:ascii="Myriad Pro" w:hAnsi="Myriad Pro"/>
              </w:rPr>
            </w:pPr>
            <w:r w:rsidRPr="00F853C5">
              <w:rPr>
                <w:rFonts w:ascii="Myriad Pro" w:hAnsi="Myriad Pro"/>
              </w:rPr>
              <w:t>Academic Members using “Consultant” in any context that implies applied practice.</w:t>
            </w:r>
          </w:p>
          <w:p w14:paraId="70A1DAA2" w14:textId="6D7AE92C" w:rsidR="009615F0" w:rsidRPr="00F853C5" w:rsidRDefault="00492811" w:rsidP="00F853C5">
            <w:pPr>
              <w:numPr>
                <w:ilvl w:val="0"/>
                <w:numId w:val="4"/>
              </w:numPr>
              <w:suppressAutoHyphens w:val="0"/>
              <w:autoSpaceDN/>
              <w:spacing w:after="120" w:line="240" w:lineRule="auto"/>
              <w:ind w:left="357" w:hanging="357"/>
              <w:textAlignment w:val="auto"/>
              <w:rPr>
                <w:rFonts w:ascii="Myriad Pro" w:hAnsi="Myriad Pro"/>
              </w:rPr>
            </w:pPr>
            <w:r w:rsidRPr="00F853C5">
              <w:rPr>
                <w:rFonts w:ascii="Myriad Pro" w:hAnsi="Myriad Pro"/>
              </w:rPr>
              <w:t>Abbreviating Student, Apprentice, or Academic titles in any way. Titles must always be written in full (e.g., “SMPC,” “AMPC,” “A-CSPA” are not permitted.</w:t>
            </w:r>
          </w:p>
        </w:tc>
      </w:tr>
    </w:tbl>
    <w:p w14:paraId="103301FA" w14:textId="77777777" w:rsidR="009615F0" w:rsidRDefault="009615F0"/>
    <w:sectPr w:rsidR="009615F0">
      <w:headerReference w:type="default" r:id="rId7"/>
      <w:footerReference w:type="default" r:id="rId8"/>
      <w:pgSz w:w="12240" w:h="15840"/>
      <w:pgMar w:top="1008" w:right="1008" w:bottom="28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210A" w14:textId="77777777" w:rsidR="00CA0811" w:rsidRDefault="00CA0811">
      <w:pPr>
        <w:spacing w:line="240" w:lineRule="auto"/>
      </w:pPr>
      <w:r>
        <w:separator/>
      </w:r>
    </w:p>
  </w:endnote>
  <w:endnote w:type="continuationSeparator" w:id="0">
    <w:p w14:paraId="62154E8A" w14:textId="77777777" w:rsidR="00CA0811" w:rsidRDefault="00CA0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Bierstadt">
    <w:panose1 w:val="020B0004020202020204"/>
    <w:charset w:val="00"/>
    <w:family w:val="swiss"/>
    <w:pitch w:val="variable"/>
    <w:sig w:usb0="80000003" w:usb1="00000001" w:usb2="00000000" w:usb3="00000000" w:csb0="00000001" w:csb1="00000000"/>
  </w:font>
  <w:font w:name="OCRB">
    <w:panose1 w:val="020B0609020202020204"/>
    <w:charset w:val="4D"/>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Trade Gothic Next">
    <w:panose1 w:val="020B0503040303020004"/>
    <w:charset w:val="00"/>
    <w:family w:val="swiss"/>
    <w:pitch w:val="variable"/>
    <w:sig w:usb0="8000002F" w:usb1="0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Light">
    <w:panose1 w:val="020B0603030403020204"/>
    <w:charset w:val="00"/>
    <w:family w:val="swiss"/>
    <w:notTrueType/>
    <w:pitch w:val="variable"/>
    <w:sig w:usb0="20000287" w:usb1="00000001" w:usb2="00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9D9A" w14:textId="4557AA05" w:rsidR="00BA64A3" w:rsidRPr="00BA64A3" w:rsidRDefault="00BA64A3" w:rsidP="00BA64A3">
    <w:pPr>
      <w:pStyle w:val="Footer"/>
      <w:tabs>
        <w:tab w:val="left" w:pos="6480"/>
        <w:tab w:val="left" w:pos="8100"/>
        <w:tab w:val="right" w:pos="10800"/>
      </w:tabs>
      <w:snapToGrid w:val="0"/>
      <w:rPr>
        <w:rFonts w:eastAsia="Open Sans" w:cs="Arial"/>
        <w:i/>
        <w:color w:val="A6A6A6" w:themeColor="background1" w:themeShade="A6"/>
        <w:sz w:val="15"/>
        <w:szCs w:val="20"/>
      </w:rPr>
    </w:pPr>
    <w:r w:rsidRPr="00BA64A3">
      <w:rPr>
        <w:rFonts w:eastAsia="Open Sans" w:cs="Arial"/>
        <w:i/>
        <w:color w:val="A6A6A6" w:themeColor="background1" w:themeShade="A6"/>
        <w:sz w:val="15"/>
        <w:szCs w:val="20"/>
      </w:rPr>
      <w:t>LEADING EXCELLENCE IN SPORT PSYCHOLOGY PRACTICE: ONE INDIVIDUAL, ONE TEAM, ONE COMMUNITY AT A TIME.</w:t>
    </w:r>
  </w:p>
  <w:p w14:paraId="7527C2EE" w14:textId="5EB6756F" w:rsidR="00BA64A3" w:rsidRPr="00BA64A3" w:rsidRDefault="00BA64A3" w:rsidP="00BA64A3">
    <w:pPr>
      <w:snapToGrid w:val="0"/>
      <w:spacing w:line="240" w:lineRule="auto"/>
      <w:rPr>
        <w:rFonts w:eastAsia="Open Sans" w:cs="Arial"/>
        <w:i/>
        <w:color w:val="A6A6A6" w:themeColor="background1" w:themeShade="A6"/>
        <w:sz w:val="15"/>
        <w:szCs w:val="20"/>
      </w:rPr>
    </w:pPr>
    <w:r w:rsidRPr="00BA64A3">
      <w:rPr>
        <w:rFonts w:eastAsia="Open Sans" w:cs="Arial"/>
        <w:i/>
        <w:color w:val="A6A6A6" w:themeColor="background1" w:themeShade="A6"/>
        <w:sz w:val="15"/>
        <w:szCs w:val="20"/>
      </w:rPr>
      <w:t>VISER L’EXCELLENCE DANS LA PRATIQUE DE LA PSYCHOLOGIE DU SPORT: UNE PERSONNE, UNE ÉQUIPE, UNE COMMUNAUTÉ À LA FOIS</w:t>
    </w:r>
  </w:p>
  <w:p w14:paraId="51D51090" w14:textId="2068A2E5" w:rsidR="00F853C5" w:rsidRDefault="00F853C5" w:rsidP="00BA64A3">
    <w:pPr>
      <w:pStyle w:val="Header"/>
      <w:tabs>
        <w:tab w:val="right" w:pos="10773"/>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EF4D" w14:textId="77777777" w:rsidR="00CA0811" w:rsidRDefault="00CA0811">
      <w:pPr>
        <w:spacing w:line="240" w:lineRule="auto"/>
      </w:pPr>
      <w:r>
        <w:rPr>
          <w:color w:val="000000"/>
        </w:rPr>
        <w:separator/>
      </w:r>
    </w:p>
  </w:footnote>
  <w:footnote w:type="continuationSeparator" w:id="0">
    <w:p w14:paraId="205E21E8" w14:textId="77777777" w:rsidR="00CA0811" w:rsidRDefault="00CA08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FBBC" w14:textId="310868A9" w:rsidR="00F853C5" w:rsidRPr="00D57C9F" w:rsidRDefault="00F853C5" w:rsidP="00F853C5">
    <w:pPr>
      <w:pStyle w:val="Header"/>
      <w:tabs>
        <w:tab w:val="right" w:pos="10773"/>
      </w:tabs>
      <w:jc w:val="right"/>
      <w:rPr>
        <w:rFonts w:cs="Arial"/>
        <w:b/>
        <w:color w:val="105494"/>
        <w:sz w:val="18"/>
        <w:szCs w:val="18"/>
      </w:rPr>
    </w:pPr>
    <w:r>
      <w:rPr>
        <w:noProof/>
      </w:rPr>
      <w:drawing>
        <wp:anchor distT="0" distB="0" distL="114300" distR="114300" simplePos="0" relativeHeight="251659264" behindDoc="0" locked="0" layoutInCell="1" allowOverlap="1" wp14:anchorId="3A91EAB9" wp14:editId="0C5F7705">
          <wp:simplePos x="0" y="0"/>
          <wp:positionH relativeFrom="column">
            <wp:posOffset>-42333</wp:posOffset>
          </wp:positionH>
          <wp:positionV relativeFrom="paragraph">
            <wp:posOffset>-278553</wp:posOffset>
          </wp:positionV>
          <wp:extent cx="1083733" cy="802480"/>
          <wp:effectExtent l="0" t="0" r="0" b="0"/>
          <wp:wrapNone/>
          <wp:docPr id="9" name="Picture 9" descr="A logo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blue and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3733" cy="802480"/>
                  </a:xfrm>
                  <a:prstGeom prst="rect">
                    <a:avLst/>
                  </a:prstGeom>
                </pic:spPr>
              </pic:pic>
            </a:graphicData>
          </a:graphic>
          <wp14:sizeRelH relativeFrom="page">
            <wp14:pctWidth>0</wp14:pctWidth>
          </wp14:sizeRelH>
          <wp14:sizeRelV relativeFrom="page">
            <wp14:pctHeight>0</wp14:pctHeight>
          </wp14:sizeRelV>
        </wp:anchor>
      </w:drawing>
    </w:r>
    <w:r w:rsidRPr="00770A0F">
      <w:rPr>
        <w:rFonts w:eastAsia="Open Sans" w:cs="Arial"/>
        <w:color w:val="666666"/>
        <w:sz w:val="16"/>
        <w:szCs w:val="18"/>
      </w:rPr>
      <w:t>CANADIAN SPORT PSYCHOLOGY ASSOCIATION</w:t>
    </w:r>
    <w:r w:rsidRPr="00D57C9F">
      <w:rPr>
        <w:rFonts w:eastAsia="Open Sans" w:cs="Arial"/>
        <w:b/>
        <w:color w:val="146394"/>
        <w:sz w:val="18"/>
        <w:szCs w:val="18"/>
      </w:rPr>
      <w:t xml:space="preserve"> </w:t>
    </w:r>
    <w:r w:rsidRPr="00D57C9F">
      <w:rPr>
        <w:rFonts w:eastAsia="Open Sans" w:cs="Arial"/>
        <w:color w:val="146394"/>
        <w:sz w:val="18"/>
        <w:szCs w:val="18"/>
      </w:rPr>
      <w:t>I</w:t>
    </w:r>
    <w:r w:rsidRPr="00D57C9F">
      <w:rPr>
        <w:rFonts w:eastAsia="Open Sans" w:cs="Arial"/>
        <w:b/>
        <w:color w:val="146394"/>
        <w:sz w:val="18"/>
        <w:szCs w:val="18"/>
      </w:rPr>
      <w:t xml:space="preserve"> CSPA</w:t>
    </w:r>
  </w:p>
  <w:p w14:paraId="49CD39A2" w14:textId="212DC61E" w:rsidR="00F853C5" w:rsidRPr="00D57C9F" w:rsidRDefault="00F853C5" w:rsidP="00F853C5">
    <w:pPr>
      <w:widowControl w:val="0"/>
      <w:pBdr>
        <w:top w:val="nil"/>
        <w:left w:val="nil"/>
        <w:bottom w:val="nil"/>
        <w:right w:val="nil"/>
        <w:between w:val="nil"/>
      </w:pBdr>
      <w:ind w:firstLine="90"/>
      <w:jc w:val="right"/>
      <w:rPr>
        <w:rFonts w:eastAsia="Open Sans" w:cs="Arial"/>
        <w:b/>
        <w:color w:val="146394"/>
        <w:sz w:val="18"/>
        <w:szCs w:val="18"/>
      </w:rPr>
    </w:pPr>
    <w:r w:rsidRPr="00770A0F">
      <w:rPr>
        <w:rFonts w:eastAsia="Open Sans" w:cs="Arial"/>
        <w:color w:val="666666"/>
        <w:sz w:val="16"/>
        <w:szCs w:val="18"/>
      </w:rPr>
      <w:t>ASSOCIATION CANADIENNE DE LA PSYCHOLOGIE DU SPORT</w:t>
    </w:r>
    <w:r w:rsidRPr="00D57C9F">
      <w:rPr>
        <w:rFonts w:eastAsia="Open Sans" w:cs="Arial"/>
        <w:b/>
        <w:color w:val="146394"/>
        <w:sz w:val="18"/>
        <w:szCs w:val="18"/>
      </w:rPr>
      <w:t xml:space="preserve"> </w:t>
    </w:r>
    <w:r w:rsidRPr="00D57C9F">
      <w:rPr>
        <w:rFonts w:eastAsia="Open Sans" w:cs="Arial"/>
        <w:color w:val="146394"/>
        <w:sz w:val="18"/>
        <w:szCs w:val="18"/>
      </w:rPr>
      <w:t>I</w:t>
    </w:r>
    <w:r w:rsidRPr="00D57C9F">
      <w:rPr>
        <w:rFonts w:eastAsia="Open Sans" w:cs="Arial"/>
        <w:b/>
        <w:color w:val="146394"/>
        <w:sz w:val="18"/>
        <w:szCs w:val="18"/>
      </w:rPr>
      <w:t xml:space="preserve"> ACPS</w:t>
    </w:r>
    <w:r>
      <w:rPr>
        <w:rFonts w:eastAsia="Open Sans" w:cs="Arial"/>
        <w:b/>
        <w:color w:val="146394"/>
        <w:sz w:val="18"/>
        <w:szCs w:val="18"/>
      </w:rPr>
      <w:t xml:space="preserve"> </w:t>
    </w:r>
  </w:p>
  <w:p w14:paraId="6128C9A0" w14:textId="6E1CD0C9" w:rsidR="00F853C5" w:rsidRPr="00770A0F" w:rsidRDefault="00F853C5" w:rsidP="00F853C5">
    <w:pPr>
      <w:pStyle w:val="Header"/>
      <w:jc w:val="right"/>
      <w:rPr>
        <w:rFonts w:cs="Arial"/>
        <w:b/>
        <w:sz w:val="16"/>
        <w:szCs w:val="18"/>
      </w:rPr>
    </w:pPr>
    <w:hyperlink r:id="rId2">
      <w:r w:rsidRPr="00770A0F">
        <w:rPr>
          <w:rFonts w:eastAsia="Open Sans" w:cs="Arial"/>
          <w:color w:val="146394"/>
          <w:sz w:val="16"/>
          <w:szCs w:val="18"/>
          <w:u w:val="single"/>
        </w:rPr>
        <w:t>www.cspa-acps.com</w:t>
      </w:r>
    </w:hyperlink>
    <w:r w:rsidRPr="00770A0F">
      <w:rPr>
        <w:rFonts w:eastAsia="Open Sans" w:cs="Arial"/>
        <w:color w:val="146394"/>
        <w:sz w:val="16"/>
        <w:szCs w:val="18"/>
      </w:rPr>
      <w:t xml:space="preserve">  </w:t>
    </w:r>
  </w:p>
  <w:p w14:paraId="34FB9C6F" w14:textId="250AF93D" w:rsidR="00F853C5" w:rsidRDefault="00F8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4329"/>
    <w:multiLevelType w:val="multilevel"/>
    <w:tmpl w:val="9492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A43D8"/>
    <w:multiLevelType w:val="multilevel"/>
    <w:tmpl w:val="F5DA4718"/>
    <w:lvl w:ilvl="0">
      <w:start w:val="1"/>
      <w:numFmt w:val="decimal"/>
      <w:lvlText w:val="%1."/>
      <w:lvlJc w:val="left"/>
      <w:pPr>
        <w:ind w:left="360" w:hanging="360"/>
      </w:pPr>
      <w:rPr>
        <w:rFonts w:hint="default"/>
        <w:sz w:val="20"/>
      </w:rPr>
    </w:lvl>
    <w:lvl w:ilvl="1">
      <w:start w:val="1"/>
      <w:numFmt w:val="decimal"/>
      <w:lvlText w:val="%2."/>
      <w:lvlJc w:val="left"/>
      <w:pPr>
        <w:ind w:left="1080" w:hanging="360"/>
      </w:pPr>
      <w:rPr>
        <w:rFonts w:hint="default"/>
        <w:b/>
      </w:rPr>
    </w:lvl>
    <w:lvl w:ilvl="2">
      <w:start w:val="1"/>
      <w:numFmt w:val="bullet"/>
      <w:lvlText w:val="•"/>
      <w:lvlJc w:val="left"/>
      <w:pPr>
        <w:ind w:left="1800" w:hanging="360"/>
      </w:pPr>
      <w:rPr>
        <w:rFonts w:ascii="Roboto" w:eastAsia="Times New Roman" w:hAnsi="Roboto" w:cs="Times New Roman" w:hint="default"/>
        <w:color w:val="424242"/>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9CC3473"/>
    <w:multiLevelType w:val="multilevel"/>
    <w:tmpl w:val="F5DA4718"/>
    <w:lvl w:ilvl="0">
      <w:start w:val="1"/>
      <w:numFmt w:val="decimal"/>
      <w:lvlText w:val="%1."/>
      <w:lvlJc w:val="left"/>
      <w:pPr>
        <w:ind w:left="360" w:hanging="360"/>
      </w:pPr>
      <w:rPr>
        <w:rFonts w:hint="default"/>
        <w:sz w:val="20"/>
      </w:rPr>
    </w:lvl>
    <w:lvl w:ilvl="1">
      <w:start w:val="1"/>
      <w:numFmt w:val="decimal"/>
      <w:lvlText w:val="%2."/>
      <w:lvlJc w:val="left"/>
      <w:pPr>
        <w:ind w:left="1080" w:hanging="360"/>
      </w:pPr>
      <w:rPr>
        <w:rFonts w:hint="default"/>
        <w:b/>
      </w:rPr>
    </w:lvl>
    <w:lvl w:ilvl="2">
      <w:start w:val="1"/>
      <w:numFmt w:val="bullet"/>
      <w:lvlText w:val="•"/>
      <w:lvlJc w:val="left"/>
      <w:pPr>
        <w:ind w:left="1800" w:hanging="360"/>
      </w:pPr>
      <w:rPr>
        <w:rFonts w:ascii="Roboto" w:eastAsia="Times New Roman" w:hAnsi="Roboto" w:cs="Times New Roman" w:hint="default"/>
        <w:color w:val="424242"/>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4F076E1"/>
    <w:multiLevelType w:val="multilevel"/>
    <w:tmpl w:val="EE7211F2"/>
    <w:styleLink w:val="LFO2"/>
    <w:lvl w:ilvl="0">
      <w:numFmt w:val="bullet"/>
      <w:pStyle w:val="ListParagraph"/>
      <w:lvlText w:val=""/>
      <w:lvlJc w:val="left"/>
      <w:pPr>
        <w:ind w:left="360" w:hanging="216"/>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68773003">
    <w:abstractNumId w:val="3"/>
  </w:num>
  <w:num w:numId="2" w16cid:durableId="1669793048">
    <w:abstractNumId w:val="2"/>
  </w:num>
  <w:num w:numId="3" w16cid:durableId="439761772">
    <w:abstractNumId w:val="0"/>
  </w:num>
  <w:num w:numId="4" w16cid:durableId="1936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F0"/>
    <w:rsid w:val="001761A6"/>
    <w:rsid w:val="003F3AF4"/>
    <w:rsid w:val="00492811"/>
    <w:rsid w:val="005F7FA4"/>
    <w:rsid w:val="008F74CF"/>
    <w:rsid w:val="009615F0"/>
    <w:rsid w:val="00A4734E"/>
    <w:rsid w:val="00B345DB"/>
    <w:rsid w:val="00BA64A3"/>
    <w:rsid w:val="00CA0811"/>
    <w:rsid w:val="00F853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981ECBD"/>
  <w15:docId w15:val="{989BC294-940A-004B-A596-C429BE76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erstadt" w:eastAsia="Bierstadt" w:hAnsi="Bierstadt"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300" w:lineRule="auto"/>
    </w:pPr>
  </w:style>
  <w:style w:type="paragraph" w:styleId="Heading1">
    <w:name w:val="heading 1"/>
    <w:basedOn w:val="Normal"/>
    <w:next w:val="Normal"/>
    <w:uiPriority w:val="9"/>
    <w:qFormat/>
    <w:pPr>
      <w:keepNext/>
      <w:keepLines/>
      <w:spacing w:after="360" w:line="240" w:lineRule="auto"/>
      <w:outlineLvl w:val="0"/>
    </w:pPr>
    <w:rPr>
      <w:rFonts w:ascii="OCRB" w:eastAsia="MS Gothic" w:hAnsi="OCRB" w:cs="Times New Roman (Headings CS)"/>
      <w:caps/>
      <w:color w:val="80005E"/>
      <w:sz w:val="36"/>
      <w:szCs w:val="40"/>
    </w:rPr>
  </w:style>
  <w:style w:type="paragraph" w:styleId="Heading2">
    <w:name w:val="heading 2"/>
    <w:basedOn w:val="Normal"/>
    <w:next w:val="Normal"/>
    <w:uiPriority w:val="9"/>
    <w:unhideWhenUsed/>
    <w:qFormat/>
    <w:pPr>
      <w:spacing w:line="240" w:lineRule="auto"/>
      <w:ind w:hanging="115"/>
      <w:jc w:val="center"/>
      <w:outlineLvl w:val="1"/>
    </w:pPr>
    <w:rPr>
      <w:rFonts w:ascii="OCRB" w:hAnsi="OCRB" w:cs="Times New Roman (Body CS)"/>
      <w:caps/>
      <w:u w:val="single"/>
    </w:rPr>
  </w:style>
  <w:style w:type="paragraph" w:styleId="Heading3">
    <w:name w:val="heading 3"/>
    <w:basedOn w:val="Normal"/>
    <w:next w:val="Normal"/>
    <w:uiPriority w:val="9"/>
    <w:unhideWhenUsed/>
    <w:qFormat/>
    <w:pPr>
      <w:keepNext/>
      <w:keepLines/>
      <w:spacing w:line="240" w:lineRule="auto"/>
      <w:jc w:val="center"/>
      <w:outlineLvl w:val="2"/>
    </w:pPr>
    <w:rPr>
      <w:rFonts w:ascii="OCRB" w:eastAsia="MS Gothic" w:hAnsi="OCRB" w:cs="Times New Roman (Headings CS)"/>
      <w:caps/>
      <w:color w:val="000000"/>
      <w:sz w:val="40"/>
      <w:szCs w:val="28"/>
    </w:rPr>
  </w:style>
  <w:style w:type="paragraph" w:styleId="Heading4">
    <w:name w:val="heading 4"/>
    <w:basedOn w:val="Normal"/>
    <w:next w:val="Normal"/>
    <w:uiPriority w:val="9"/>
    <w:unhideWhenUsed/>
    <w:qFormat/>
    <w:pPr>
      <w:keepNext/>
      <w:keepLines/>
      <w:spacing w:before="160" w:line="240" w:lineRule="auto"/>
      <w:outlineLvl w:val="3"/>
    </w:pPr>
    <w:rPr>
      <w:rFonts w:ascii="OCRB" w:eastAsia="MS Gothic" w:hAnsi="OCRB"/>
      <w:iCs/>
      <w:color w:val="80005E"/>
    </w:rPr>
  </w:style>
  <w:style w:type="paragraph" w:styleId="Heading5">
    <w:name w:val="heading 5"/>
    <w:basedOn w:val="Normal"/>
    <w:next w:val="Normal"/>
    <w:uiPriority w:val="9"/>
    <w:semiHidden/>
    <w:unhideWhenUsed/>
    <w:qFormat/>
    <w:pPr>
      <w:keepNext/>
      <w:keepLines/>
      <w:spacing w:before="80" w:after="40"/>
      <w:outlineLvl w:val="4"/>
    </w:pPr>
    <w:rPr>
      <w:rFonts w:eastAsia="MS Gothic"/>
      <w:color w:val="004B5F"/>
    </w:rPr>
  </w:style>
  <w:style w:type="paragraph" w:styleId="Heading6">
    <w:name w:val="heading 6"/>
    <w:basedOn w:val="Normal"/>
    <w:next w:val="Normal"/>
    <w:uiPriority w:val="9"/>
    <w:semiHidden/>
    <w:unhideWhenUsed/>
    <w:qFormat/>
    <w:pPr>
      <w:keepNext/>
      <w:keepLines/>
      <w:spacing w:before="40"/>
      <w:outlineLvl w:val="5"/>
    </w:pPr>
    <w:rPr>
      <w:rFonts w:eastAsia="MS Gothic"/>
      <w:i/>
      <w:iCs/>
      <w:color w:val="595959"/>
    </w:rPr>
  </w:style>
  <w:style w:type="paragraph" w:styleId="Heading7">
    <w:name w:val="heading 7"/>
    <w:basedOn w:val="Normal"/>
    <w:next w:val="Normal"/>
    <w:pPr>
      <w:keepNext/>
      <w:keepLines/>
      <w:spacing w:before="40"/>
      <w:outlineLvl w:val="6"/>
    </w:pPr>
    <w:rPr>
      <w:rFonts w:eastAsia="MS Gothic"/>
      <w:color w:val="595959"/>
    </w:rPr>
  </w:style>
  <w:style w:type="paragraph" w:styleId="Heading8">
    <w:name w:val="heading 8"/>
    <w:basedOn w:val="Normal"/>
    <w:next w:val="Normal"/>
    <w:pPr>
      <w:keepNext/>
      <w:keepLines/>
      <w:outlineLvl w:val="7"/>
    </w:pPr>
    <w:rPr>
      <w:rFonts w:eastAsia="MS Gothic"/>
      <w:i/>
      <w:iCs/>
      <w:color w:val="272727"/>
    </w:rPr>
  </w:style>
  <w:style w:type="paragraph" w:styleId="Heading9">
    <w:name w:val="heading 9"/>
    <w:basedOn w:val="Normal"/>
    <w:next w:val="Normal"/>
    <w:pPr>
      <w:keepNext/>
      <w:keepLines/>
      <w:outlineLvl w:val="8"/>
    </w:pPr>
    <w:rPr>
      <w:rFonts w:eastAsia="MS Gothic"/>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OCRB" w:eastAsia="MS Gothic" w:hAnsi="OCRB" w:cs="Times New Roman (Headings CS)"/>
      <w:caps/>
      <w:color w:val="80005E"/>
      <w:sz w:val="36"/>
      <w:szCs w:val="40"/>
    </w:rPr>
  </w:style>
  <w:style w:type="character" w:customStyle="1" w:styleId="Heading2Char">
    <w:name w:val="Heading 2 Char"/>
    <w:basedOn w:val="DefaultParagraphFont"/>
    <w:rPr>
      <w:rFonts w:ascii="OCRB" w:hAnsi="OCRB" w:cs="Times New Roman (Body CS)"/>
      <w:caps/>
      <w:u w:val="single"/>
    </w:rPr>
  </w:style>
  <w:style w:type="character" w:customStyle="1" w:styleId="Heading3Char">
    <w:name w:val="Heading 3 Char"/>
    <w:basedOn w:val="DefaultParagraphFont"/>
    <w:rPr>
      <w:rFonts w:ascii="OCRB" w:eastAsia="MS Gothic" w:hAnsi="OCRB" w:cs="Times New Roman (Headings CS)"/>
      <w:caps/>
      <w:color w:val="000000"/>
      <w:sz w:val="40"/>
      <w:szCs w:val="28"/>
    </w:rPr>
  </w:style>
  <w:style w:type="character" w:customStyle="1" w:styleId="Heading4Char">
    <w:name w:val="Heading 4 Char"/>
    <w:basedOn w:val="DefaultParagraphFont"/>
    <w:rPr>
      <w:rFonts w:ascii="OCRB" w:eastAsia="MS Gothic" w:hAnsi="OCRB" w:cs="Times New Roman"/>
      <w:iCs/>
      <w:color w:val="80005E"/>
    </w:rPr>
  </w:style>
  <w:style w:type="character" w:customStyle="1" w:styleId="Heading5Char">
    <w:name w:val="Heading 5 Char"/>
    <w:basedOn w:val="DefaultParagraphFont"/>
    <w:rPr>
      <w:rFonts w:eastAsia="MS Gothic" w:cs="Times New Roman"/>
      <w:color w:val="004B5F"/>
    </w:rPr>
  </w:style>
  <w:style w:type="character" w:customStyle="1" w:styleId="Heading6Char">
    <w:name w:val="Heading 6 Char"/>
    <w:basedOn w:val="DefaultParagraphFont"/>
    <w:rPr>
      <w:rFonts w:eastAsia="MS Gothic" w:cs="Times New Roman"/>
      <w:i/>
      <w:iCs/>
      <w:color w:val="595959"/>
    </w:rPr>
  </w:style>
  <w:style w:type="character" w:customStyle="1" w:styleId="Heading7Char">
    <w:name w:val="Heading 7 Char"/>
    <w:basedOn w:val="DefaultParagraphFont"/>
    <w:rPr>
      <w:rFonts w:eastAsia="MS Gothic" w:cs="Times New Roman"/>
      <w:color w:val="595959"/>
    </w:rPr>
  </w:style>
  <w:style w:type="character" w:customStyle="1" w:styleId="Heading8Char">
    <w:name w:val="Heading 8 Char"/>
    <w:basedOn w:val="DefaultParagraphFont"/>
    <w:rPr>
      <w:rFonts w:eastAsia="MS Gothic" w:cs="Times New Roman"/>
      <w:i/>
      <w:iCs/>
      <w:color w:val="272727"/>
    </w:rPr>
  </w:style>
  <w:style w:type="character" w:customStyle="1" w:styleId="Heading9Char">
    <w:name w:val="Heading 9 Char"/>
    <w:basedOn w:val="DefaultParagraphFont"/>
    <w:rPr>
      <w:rFonts w:eastAsia="MS Gothic" w:cs="Times New Roman"/>
      <w:color w:val="272727"/>
    </w:rPr>
  </w:style>
  <w:style w:type="paragraph" w:styleId="Title">
    <w:name w:val="Title"/>
    <w:basedOn w:val="Normal"/>
    <w:next w:val="Normal"/>
    <w:uiPriority w:val="10"/>
    <w:qFormat/>
    <w:pPr>
      <w:spacing w:line="240" w:lineRule="auto"/>
    </w:pPr>
    <w:rPr>
      <w:rFonts w:ascii="OCRB" w:eastAsia="MS Gothic" w:hAnsi="OCRB" w:cs="Times New Roman (Headings CS)"/>
      <w:caps/>
      <w:color w:val="80005E"/>
      <w:spacing w:val="-10"/>
      <w:sz w:val="100"/>
      <w:szCs w:val="56"/>
    </w:rPr>
  </w:style>
  <w:style w:type="character" w:customStyle="1" w:styleId="TitleChar">
    <w:name w:val="Title Char"/>
    <w:basedOn w:val="DefaultParagraphFont"/>
    <w:rPr>
      <w:rFonts w:ascii="OCRB" w:eastAsia="MS Gothic" w:hAnsi="OCRB" w:cs="Times New Roman (Headings CS)"/>
      <w:caps/>
      <w:color w:val="80005E"/>
      <w:spacing w:val="-10"/>
      <w:kern w:val="3"/>
      <w:sz w:val="100"/>
      <w:szCs w:val="56"/>
    </w:rPr>
  </w:style>
  <w:style w:type="paragraph" w:styleId="Header">
    <w:name w:val="header"/>
    <w:basedOn w:val="Normal"/>
    <w:pPr>
      <w:tabs>
        <w:tab w:val="center" w:pos="4680"/>
        <w:tab w:val="right" w:pos="9360"/>
      </w:tabs>
      <w:spacing w:line="240" w:lineRule="auto"/>
    </w:pPr>
    <w:rPr>
      <w:color w:val="80005E"/>
      <w:sz w:val="20"/>
    </w:rPr>
  </w:style>
  <w:style w:type="character" w:customStyle="1" w:styleId="HeaderChar">
    <w:name w:val="Header Char"/>
    <w:basedOn w:val="DefaultParagraphFont"/>
    <w:rPr>
      <w:color w:val="80005E"/>
      <w:sz w:val="20"/>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numPr>
        <w:numId w:val="1"/>
      </w:numPr>
    </w:pPr>
  </w:style>
  <w:style w:type="character" w:styleId="IntenseEmphasis">
    <w:name w:val="Intense Emphasis"/>
    <w:basedOn w:val="DefaultParagraphFont"/>
    <w:rPr>
      <w:i/>
      <w:iCs/>
      <w:color w:val="004B5F"/>
    </w:rPr>
  </w:style>
  <w:style w:type="paragraph" w:styleId="IntenseQuote">
    <w:name w:val="Intense Quote"/>
    <w:basedOn w:val="Normal"/>
    <w:next w:val="Normal"/>
    <w:pPr>
      <w:pBdr>
        <w:top w:val="single" w:sz="4" w:space="10" w:color="004B5F"/>
        <w:bottom w:val="single" w:sz="4" w:space="10" w:color="004B5F"/>
      </w:pBdr>
      <w:spacing w:before="360" w:after="360"/>
      <w:ind w:left="864" w:right="864"/>
      <w:jc w:val="center"/>
    </w:pPr>
    <w:rPr>
      <w:i/>
      <w:iCs/>
      <w:color w:val="004B5F"/>
    </w:rPr>
  </w:style>
  <w:style w:type="character" w:customStyle="1" w:styleId="IntenseQuoteChar">
    <w:name w:val="Intense Quote Char"/>
    <w:basedOn w:val="DefaultParagraphFont"/>
    <w:rPr>
      <w:i/>
      <w:iCs/>
      <w:color w:val="004B5F"/>
    </w:rPr>
  </w:style>
  <w:style w:type="character" w:styleId="IntenseReference">
    <w:name w:val="Intense Reference"/>
    <w:basedOn w:val="DefaultParagraphFont"/>
    <w:rPr>
      <w:b/>
      <w:bCs/>
      <w:smallCaps/>
      <w:color w:val="004B5F"/>
      <w:spacing w:val="5"/>
    </w:rPr>
  </w:style>
  <w:style w:type="paragraph" w:customStyle="1" w:styleId="Contact-right">
    <w:name w:val="Contact - right"/>
    <w:basedOn w:val="Normal"/>
    <w:pPr>
      <w:spacing w:line="240" w:lineRule="auto"/>
      <w:jc w:val="right"/>
    </w:pPr>
    <w:rPr>
      <w:rFonts w:ascii="OCRB" w:eastAsia="MS Gothic" w:hAnsi="OCRB" w:cs="Times New Roman (Headings CS)"/>
      <w:caps/>
      <w:color w:val="80005E"/>
      <w:spacing w:val="15"/>
      <w:sz w:val="22"/>
      <w:szCs w:val="28"/>
    </w:rPr>
  </w:style>
  <w:style w:type="paragraph" w:customStyle="1" w:styleId="Contact-left">
    <w:name w:val="Contact - left"/>
    <w:basedOn w:val="Normal"/>
    <w:pPr>
      <w:spacing w:line="240" w:lineRule="auto"/>
    </w:pPr>
    <w:rPr>
      <w:rFonts w:ascii="OCRB" w:eastAsia="MS Gothic" w:hAnsi="OCRB" w:cs="Times New Roman (Headings CS)"/>
      <w:caps/>
      <w:color w:val="80005E"/>
      <w:spacing w:val="15"/>
      <w:sz w:val="22"/>
      <w:szCs w:val="28"/>
    </w:rPr>
  </w:style>
  <w:style w:type="paragraph" w:styleId="Footer">
    <w:name w:val="footer"/>
    <w:basedOn w:val="Normal"/>
    <w:pPr>
      <w:tabs>
        <w:tab w:val="center" w:pos="4680"/>
        <w:tab w:val="right" w:pos="9360"/>
      </w:tabs>
      <w:spacing w:line="240" w:lineRule="auto"/>
    </w:pPr>
    <w:rPr>
      <w:sz w:val="16"/>
    </w:rPr>
  </w:style>
  <w:style w:type="character" w:customStyle="1" w:styleId="FooterChar">
    <w:name w:val="Footer Char"/>
    <w:basedOn w:val="DefaultParagraphFont"/>
    <w:rPr>
      <w:sz w:val="16"/>
    </w:rPr>
  </w:style>
  <w:style w:type="character" w:styleId="PageNumber">
    <w:name w:val="page number"/>
    <w:basedOn w:val="DefaultParagraphFont"/>
    <w:rPr>
      <w:rFonts w:ascii="Bierstadt" w:hAnsi="Bierstadt"/>
      <w:b w:val="0"/>
      <w:i w:val="0"/>
      <w:color w:val="80005E"/>
      <w:sz w:val="20"/>
    </w:rPr>
  </w:style>
  <w:style w:type="paragraph" w:styleId="NoSpacing">
    <w:name w:val="No Spacing"/>
    <w:pPr>
      <w:suppressAutoHyphens/>
      <w:spacing w:after="0" w:line="240" w:lineRule="auto"/>
    </w:pPr>
    <w:rPr>
      <w:rFonts w:ascii="Trade Gothic Next" w:hAnsi="Trade Gothic Next"/>
      <w:sz w:val="22"/>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paragraph" w:styleId="Subtitle">
    <w:name w:val="Subtitle"/>
    <w:basedOn w:val="Normal"/>
    <w:next w:val="Normal"/>
    <w:uiPriority w:val="11"/>
    <w:qFormat/>
    <w:pPr>
      <w:spacing w:before="120" w:line="240" w:lineRule="auto"/>
    </w:pPr>
    <w:rPr>
      <w:rFonts w:ascii="OCRB" w:eastAsia="MS Mincho" w:hAnsi="OCRB"/>
      <w:caps/>
      <w:color w:val="80005E"/>
      <w:spacing w:val="15"/>
      <w:sz w:val="22"/>
      <w:szCs w:val="22"/>
    </w:rPr>
  </w:style>
  <w:style w:type="character" w:customStyle="1" w:styleId="SubtitleChar">
    <w:name w:val="Subtitle Char"/>
    <w:basedOn w:val="DefaultParagraphFont"/>
    <w:rPr>
      <w:rFonts w:ascii="OCRB" w:eastAsia="MS Mincho" w:hAnsi="OCRB"/>
      <w:caps/>
      <w:color w:val="80005E"/>
      <w:spacing w:val="15"/>
      <w:sz w:val="22"/>
      <w:szCs w:val="22"/>
    </w:rPr>
  </w:style>
  <w:style w:type="paragraph" w:customStyle="1" w:styleId="Logo">
    <w:name w:val="Logo"/>
    <w:basedOn w:val="Normal"/>
    <w:pPr>
      <w:spacing w:before="3000"/>
    </w:pPr>
  </w:style>
  <w:style w:type="paragraph" w:customStyle="1" w:styleId="Tabletext">
    <w:name w:val="Table text"/>
    <w:basedOn w:val="Normal"/>
    <w:pPr>
      <w:spacing w:before="120"/>
    </w:pPr>
  </w:style>
  <w:style w:type="character" w:styleId="Strong">
    <w:name w:val="Strong"/>
    <w:basedOn w:val="DefaultParagraphFont"/>
    <w:uiPriority w:val="22"/>
    <w:qFormat/>
    <w:rsid w:val="00492811"/>
    <w:rPr>
      <w:b/>
      <w:bCs/>
    </w:rPr>
  </w:style>
  <w:style w:type="character" w:styleId="Emphasis">
    <w:name w:val="Emphasis"/>
    <w:basedOn w:val="DefaultParagraphFont"/>
    <w:uiPriority w:val="20"/>
    <w:qFormat/>
    <w:rsid w:val="00492811"/>
    <w:rPr>
      <w:i/>
      <w:iCs/>
    </w:rPr>
  </w:style>
  <w:style w:type="table" w:styleId="GridTable2">
    <w:name w:val="Grid Table 2"/>
    <w:basedOn w:val="TableNormal"/>
    <w:uiPriority w:val="47"/>
    <w:rsid w:val="0049281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92811"/>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4">
    <w:name w:val="Grid Table 1 Light Accent 4"/>
    <w:basedOn w:val="TableNormal"/>
    <w:uiPriority w:val="46"/>
    <w:rsid w:val="00492811"/>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3">
    <w:name w:val="Grid Table 3"/>
    <w:basedOn w:val="TableNormal"/>
    <w:uiPriority w:val="48"/>
    <w:rsid w:val="004928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9281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492811"/>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4">
    <w:name w:val="Grid Table 4"/>
    <w:basedOn w:val="TableNormal"/>
    <w:uiPriority w:val="49"/>
    <w:rsid w:val="004928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FO2">
    <w:name w:val="LFO2"/>
    <w:basedOn w:val="NoList"/>
    <w:pPr>
      <w:numPr>
        <w:numId w:val="1"/>
      </w:numPr>
    </w:pPr>
  </w:style>
  <w:style w:type="table" w:styleId="GridTable4-Accent1">
    <w:name w:val="Grid Table 4 Accent 1"/>
    <w:basedOn w:val="TableNormal"/>
    <w:uiPriority w:val="49"/>
    <w:rsid w:val="0049281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3">
    <w:name w:val="Grid Table 4 Accent 3"/>
    <w:basedOn w:val="TableNormal"/>
    <w:uiPriority w:val="49"/>
    <w:rsid w:val="00492811"/>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49281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1">
    <w:name w:val="Grid Table 6 Colorful Accent 1"/>
    <w:basedOn w:val="TableNormal"/>
    <w:uiPriority w:val="51"/>
    <w:rsid w:val="00492811"/>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spa-acp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Christie</dc:creator>
  <dc:description/>
  <cp:lastModifiedBy>Sommer Christie</cp:lastModifiedBy>
  <cp:revision>5</cp:revision>
  <dcterms:created xsi:type="dcterms:W3CDTF">2025-10-12T09:30:00Z</dcterms:created>
  <dcterms:modified xsi:type="dcterms:W3CDTF">2025-10-12T17:25:00Z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